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CE" w:rsidRDefault="003B77CE" w:rsidP="003B77C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D62188">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B77CE" w:rsidRDefault="003B77CE" w:rsidP="003B77C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B77CE" w:rsidRDefault="003B77CE" w:rsidP="003B77CE">
      <w:pPr>
        <w:pStyle w:val="a5"/>
        <w:jc w:val="center"/>
        <w:rPr>
          <w:rFonts w:ascii="Times New Roman" w:hAnsi="Times New Roman"/>
          <w:b/>
          <w:sz w:val="28"/>
          <w:szCs w:val="28"/>
        </w:rPr>
      </w:pPr>
      <w:r w:rsidRPr="00D62188">
        <w:pict>
          <v:line id="_x0000_s1027" style="position:absolute;left:0;text-align:left;z-index:251658240" from="0,12.9pt" to="495pt,12.9pt" strokeweight="1.5pt"/>
        </w:pict>
      </w:r>
    </w:p>
    <w:p w:rsidR="003B77CE" w:rsidRDefault="003B77CE" w:rsidP="003B77CE">
      <w:pPr>
        <w:tabs>
          <w:tab w:val="left" w:pos="3969"/>
        </w:tabs>
        <w:spacing w:after="0"/>
        <w:ind w:right="-1"/>
        <w:rPr>
          <w:rFonts w:ascii="Times New Roman" w:hAnsi="Times New Roman"/>
          <w:sz w:val="24"/>
          <w:szCs w:val="24"/>
        </w:rPr>
      </w:pPr>
      <w:r>
        <w:rPr>
          <w:rFonts w:ascii="Times New Roman" w:hAnsi="Times New Roman"/>
          <w:sz w:val="24"/>
          <w:szCs w:val="24"/>
        </w:rPr>
        <w:t xml:space="preserve">от «15» ноября 2021г. </w:t>
      </w:r>
    </w:p>
    <w:p w:rsidR="003B77CE" w:rsidRPr="00B552D6" w:rsidRDefault="003B77CE" w:rsidP="003B77C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B77CE" w:rsidRDefault="003B77CE" w:rsidP="003B77CE">
      <w:pPr>
        <w:pStyle w:val="a5"/>
        <w:rPr>
          <w:rFonts w:ascii="Times New Roman" w:hAnsi="Times New Roman"/>
          <w:sz w:val="16"/>
          <w:szCs w:val="16"/>
        </w:rPr>
      </w:pPr>
    </w:p>
    <w:p w:rsidR="003B77CE" w:rsidRDefault="003B77CE" w:rsidP="003B77C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B77CE" w:rsidRDefault="003B77CE" w:rsidP="003B77C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B77CE" w:rsidRPr="000E2D39" w:rsidRDefault="003B77CE" w:rsidP="003B77CE">
      <w:pPr>
        <w:ind w:left="600" w:hanging="600"/>
        <w:contextualSpacing/>
        <w:rPr>
          <w:rFonts w:ascii="Times New Roman" w:hAnsi="Times New Roman"/>
          <w:sz w:val="24"/>
          <w:szCs w:val="24"/>
        </w:rPr>
      </w:pPr>
      <w:r w:rsidRPr="000E2D39">
        <w:rPr>
          <w:rFonts w:ascii="Times New Roman" w:hAnsi="Times New Roman"/>
          <w:sz w:val="24"/>
          <w:szCs w:val="24"/>
        </w:rPr>
        <w:t xml:space="preserve">на поставку автомобильного топлива </w:t>
      </w:r>
    </w:p>
    <w:p w:rsidR="003B77CE" w:rsidRPr="000E2D39" w:rsidRDefault="003B77CE" w:rsidP="003B77CE">
      <w:pPr>
        <w:ind w:left="600" w:hanging="600"/>
        <w:contextualSpacing/>
        <w:rPr>
          <w:rFonts w:ascii="Times New Roman" w:hAnsi="Times New Roman"/>
          <w:sz w:val="24"/>
          <w:szCs w:val="24"/>
        </w:rPr>
      </w:pPr>
      <w:r w:rsidRPr="000E2D39">
        <w:rPr>
          <w:rFonts w:ascii="Times New Roman" w:hAnsi="Times New Roman"/>
          <w:sz w:val="24"/>
          <w:szCs w:val="24"/>
        </w:rPr>
        <w:t xml:space="preserve">через автозаправочные станции (АЗС) </w:t>
      </w:r>
    </w:p>
    <w:p w:rsidR="003B77CE" w:rsidRPr="000E2D39" w:rsidRDefault="003B77CE" w:rsidP="003B77CE">
      <w:pPr>
        <w:ind w:left="600" w:hanging="600"/>
        <w:contextualSpacing/>
        <w:rPr>
          <w:rFonts w:ascii="Times New Roman" w:hAnsi="Times New Roman"/>
          <w:sz w:val="24"/>
          <w:szCs w:val="24"/>
        </w:rPr>
      </w:pPr>
      <w:r w:rsidRPr="000E2D39">
        <w:rPr>
          <w:rFonts w:ascii="Times New Roman" w:hAnsi="Times New Roman"/>
          <w:sz w:val="24"/>
          <w:szCs w:val="24"/>
        </w:rPr>
        <w:t>с использованием пластиковых (электронных) карт</w:t>
      </w:r>
    </w:p>
    <w:p w:rsidR="003B77CE" w:rsidRDefault="003B77CE" w:rsidP="003B77CE">
      <w:pPr>
        <w:tabs>
          <w:tab w:val="left" w:pos="3969"/>
        </w:tabs>
        <w:spacing w:after="0"/>
        <w:rPr>
          <w:rFonts w:ascii="Times New Roman" w:hAnsi="Times New Roman"/>
          <w:sz w:val="24"/>
          <w:szCs w:val="24"/>
        </w:rPr>
      </w:pPr>
    </w:p>
    <w:p w:rsidR="003B77CE" w:rsidRDefault="003B77CE" w:rsidP="003B77CE">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осуществляет анализ предложений поставщиков.</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 xml:space="preserve">В срок до «01» декабря 2021 г. просим представить предложения по цене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проект которого изложен в приложении № 3 к настоящему запросу.</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3B77CE" w:rsidRDefault="003B77CE" w:rsidP="003B77CE">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Спецификация на</w:t>
      </w:r>
      <w:r w:rsidRPr="000E2D39">
        <w:rPr>
          <w:rFonts w:ascii="Times New Roman" w:hAnsi="Times New Roman"/>
          <w:sz w:val="24"/>
          <w:szCs w:val="24"/>
        </w:rPr>
        <w:t xml:space="preserve">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 в приложении № 2 к настоящему запросу.</w:t>
      </w:r>
    </w:p>
    <w:p w:rsidR="003B77CE" w:rsidRDefault="003B77CE" w:rsidP="003B77C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3B77CE" w:rsidRDefault="003B77CE" w:rsidP="003B77CE">
      <w:pPr>
        <w:spacing w:after="0"/>
        <w:jc w:val="both"/>
        <w:rPr>
          <w:rFonts w:ascii="Times New Roman" w:hAnsi="Times New Roman"/>
          <w:sz w:val="24"/>
          <w:szCs w:val="24"/>
        </w:rPr>
      </w:pPr>
    </w:p>
    <w:p w:rsidR="003B77CE" w:rsidRDefault="003B77CE" w:rsidP="003B77CE">
      <w:pPr>
        <w:pStyle w:val="a7"/>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3B77CE" w:rsidRDefault="003B77CE" w:rsidP="003B77CE">
      <w:pPr>
        <w:pStyle w:val="a7"/>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3B77CE" w:rsidRDefault="003B77CE" w:rsidP="003B77CE">
      <w:pPr>
        <w:pStyle w:val="a7"/>
        <w:spacing w:before="0" w:beforeAutospacing="0" w:after="0" w:afterAutospacing="0"/>
        <w:rPr>
          <w:rFonts w:eastAsia="Calibri"/>
          <w:lang w:eastAsia="en-US"/>
        </w:rPr>
      </w:pPr>
    </w:p>
    <w:p w:rsidR="003B77CE" w:rsidRDefault="003B77CE" w:rsidP="003B77CE">
      <w:pPr>
        <w:pStyle w:val="a7"/>
        <w:spacing w:after="0"/>
        <w:rPr>
          <w:rFonts w:eastAsia="Calibri"/>
          <w:lang w:eastAsia="en-US"/>
        </w:rPr>
      </w:pPr>
    </w:p>
    <w:p w:rsidR="003B77CE" w:rsidRDefault="003B77CE" w:rsidP="003B77CE">
      <w:pPr>
        <w:pStyle w:val="a7"/>
        <w:spacing w:after="0"/>
        <w:rPr>
          <w:rFonts w:eastAsia="Calibri"/>
          <w:lang w:eastAsia="en-US"/>
        </w:rPr>
      </w:pPr>
    </w:p>
    <w:p w:rsidR="003B77CE" w:rsidRDefault="003B77CE" w:rsidP="003B77CE">
      <w:pPr>
        <w:spacing w:after="0"/>
        <w:rPr>
          <w:rFonts w:ascii="Times New Roman" w:hAnsi="Times New Roman"/>
        </w:rPr>
        <w:sectPr w:rsidR="003B77CE" w:rsidSect="00040DBD">
          <w:pgSz w:w="11906" w:h="16838"/>
          <w:pgMar w:top="993" w:right="850" w:bottom="1134" w:left="1701" w:header="708" w:footer="708" w:gutter="0"/>
          <w:cols w:space="720"/>
        </w:sectPr>
      </w:pPr>
    </w:p>
    <w:p w:rsidR="003B77CE" w:rsidRPr="001D6F50" w:rsidRDefault="003B77CE" w:rsidP="003B77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B77CE" w:rsidRPr="001D6F50" w:rsidRDefault="003B77CE" w:rsidP="003B77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B77CE" w:rsidRDefault="003B77CE" w:rsidP="003B77CE">
      <w:pPr>
        <w:pStyle w:val="a7"/>
        <w:spacing w:before="0" w:beforeAutospacing="0" w:after="0" w:afterAutospacing="0"/>
        <w:jc w:val="right"/>
        <w:outlineLvl w:val="0"/>
        <w:rPr>
          <w:bCs/>
          <w:color w:val="000000"/>
          <w:sz w:val="22"/>
          <w:szCs w:val="22"/>
        </w:rPr>
      </w:pPr>
      <w:r>
        <w:rPr>
          <w:bCs/>
          <w:color w:val="000000"/>
          <w:sz w:val="22"/>
          <w:szCs w:val="22"/>
        </w:rPr>
        <w:t>ФОРМА</w:t>
      </w:r>
    </w:p>
    <w:p w:rsidR="003B77CE" w:rsidRDefault="003B77CE" w:rsidP="00C75784">
      <w:pPr>
        <w:pStyle w:val="a7"/>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3B77CE" w:rsidRPr="000A4C1B" w:rsidRDefault="003B77CE" w:rsidP="00C75784">
      <w:pPr>
        <w:pStyle w:val="a7"/>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3B77CE" w:rsidRDefault="003B77CE" w:rsidP="00C75784">
      <w:pPr>
        <w:pStyle w:val="a7"/>
        <w:tabs>
          <w:tab w:val="center" w:pos="4677"/>
          <w:tab w:val="right" w:pos="9355"/>
        </w:tabs>
        <w:spacing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3B77CE" w:rsidRPr="00BC5115" w:rsidRDefault="003B77CE" w:rsidP="003B77CE">
      <w:pPr>
        <w:pStyle w:val="a7"/>
        <w:spacing w:before="0" w:beforeAutospacing="0" w:after="0" w:afterAutospacing="0"/>
        <w:jc w:val="center"/>
        <w:outlineLvl w:val="0"/>
        <w:rPr>
          <w:b/>
          <w:bCs/>
          <w:color w:val="000000"/>
        </w:rPr>
      </w:pPr>
      <w:r>
        <w:rPr>
          <w:b/>
          <w:bCs/>
          <w:color w:val="000000"/>
        </w:rPr>
        <w:t>ПРЕДЛОЖЕНИЕ О ЦЕНЕ ДОГОВОРА</w:t>
      </w:r>
    </w:p>
    <w:p w:rsidR="003B77CE" w:rsidRDefault="003B77CE" w:rsidP="003B77C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3B77CE" w:rsidRDefault="003B77CE" w:rsidP="003B77C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3B77CE" w:rsidRDefault="003B77CE" w:rsidP="003B77C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3B77CE" w:rsidRDefault="003B77CE" w:rsidP="00C75784">
      <w:pPr>
        <w:spacing w:after="0"/>
        <w:rPr>
          <w:rFonts w:ascii="Times New Roman" w:hAnsi="Times New Roman"/>
          <w:sz w:val="20"/>
          <w:szCs w:val="20"/>
        </w:rPr>
      </w:pPr>
      <w:r>
        <w:rPr>
          <w:rFonts w:ascii="Times New Roman" w:hAnsi="Times New Roman"/>
          <w:sz w:val="20"/>
          <w:szCs w:val="20"/>
        </w:rPr>
        <w:t>«___» ________ 2021 г.</w:t>
      </w:r>
    </w:p>
    <w:p w:rsidR="003B77CE" w:rsidRPr="008536C7" w:rsidRDefault="003B77CE" w:rsidP="00C75784">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поставку автомобильного топлива через автозаправочные станции (АЗС) с использованием пластиковых (электронных) карт </w:t>
      </w:r>
      <w:r>
        <w:rPr>
          <w:rFonts w:ascii="Times New Roman" w:hAnsi="Times New Roman"/>
          <w:bCs/>
          <w:sz w:val="20"/>
          <w:szCs w:val="20"/>
        </w:rPr>
        <w:t xml:space="preserve">проект, которого изложен в запросе в целях формирования представления о рыночных ценах от 15.11.2021г.,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6"/>
        <w:tblW w:w="14850" w:type="dxa"/>
        <w:tblLayout w:type="fixed"/>
        <w:tblLook w:val="04A0"/>
      </w:tblPr>
      <w:tblGrid>
        <w:gridCol w:w="568"/>
        <w:gridCol w:w="3085"/>
        <w:gridCol w:w="992"/>
        <w:gridCol w:w="5244"/>
        <w:gridCol w:w="1418"/>
        <w:gridCol w:w="1559"/>
        <w:gridCol w:w="1984"/>
      </w:tblGrid>
      <w:tr w:rsidR="003B77CE" w:rsidTr="003276F1">
        <w:tc>
          <w:tcPr>
            <w:tcW w:w="568"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b/>
                <w:sz w:val="20"/>
                <w:szCs w:val="20"/>
              </w:rPr>
            </w:pPr>
            <w:r>
              <w:rPr>
                <w:rFonts w:ascii="Times New Roman" w:hAnsi="Times New Roman"/>
                <w:b/>
                <w:sz w:val="20"/>
                <w:szCs w:val="20"/>
              </w:rPr>
              <w:t>№</w:t>
            </w:r>
          </w:p>
          <w:p w:rsidR="003B77CE" w:rsidRDefault="003B77CE" w:rsidP="003276F1">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b/>
                <w:sz w:val="20"/>
                <w:szCs w:val="20"/>
              </w:rPr>
            </w:pPr>
            <w:r>
              <w:rPr>
                <w:rFonts w:ascii="Times New Roman" w:hAnsi="Times New Roman"/>
                <w:b/>
                <w:sz w:val="20"/>
                <w:szCs w:val="20"/>
              </w:rPr>
              <w:t>Наименование товара,</w:t>
            </w:r>
          </w:p>
          <w:p w:rsidR="003B77CE" w:rsidRDefault="003B77CE" w:rsidP="003276F1">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spacing w:line="276" w:lineRule="auto"/>
              <w:jc w:val="center"/>
              <w:rPr>
                <w:rFonts w:ascii="Times New Roman" w:hAnsi="Times New Roman"/>
                <w:b/>
                <w:sz w:val="20"/>
                <w:szCs w:val="20"/>
              </w:rPr>
            </w:pPr>
            <w:r>
              <w:rPr>
                <w:rFonts w:ascii="Times New Roman" w:hAnsi="Times New Roman"/>
                <w:b/>
                <w:sz w:val="20"/>
                <w:szCs w:val="20"/>
              </w:rPr>
              <w:t>Кол-во, литр</w:t>
            </w:r>
          </w:p>
        </w:tc>
        <w:tc>
          <w:tcPr>
            <w:tcW w:w="5244" w:type="dxa"/>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3B77CE" w:rsidTr="003276F1">
        <w:tc>
          <w:tcPr>
            <w:tcW w:w="568"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3B77CE" w:rsidRDefault="003B77CE" w:rsidP="003276F1">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B77CE" w:rsidRDefault="003B77CE" w:rsidP="003276F1">
            <w:pPr>
              <w:rPr>
                <w:rFonts w:ascii="Times New Roman" w:hAnsi="Times New Roman"/>
                <w:b/>
                <w:sz w:val="20"/>
                <w:szCs w:val="20"/>
              </w:rPr>
            </w:pPr>
          </w:p>
        </w:tc>
      </w:tr>
      <w:tr w:rsidR="003B77CE" w:rsidTr="003276F1">
        <w:tc>
          <w:tcPr>
            <w:tcW w:w="568" w:type="dxa"/>
            <w:tcBorders>
              <w:top w:val="single" w:sz="4" w:space="0" w:color="auto"/>
              <w:left w:val="single" w:sz="4" w:space="0" w:color="auto"/>
              <w:bottom w:val="single" w:sz="4" w:space="0" w:color="auto"/>
              <w:right w:val="single" w:sz="4" w:space="0" w:color="auto"/>
            </w:tcBorders>
            <w:hideMark/>
          </w:tcPr>
          <w:p w:rsidR="003B77CE" w:rsidRDefault="003B77CE" w:rsidP="003276F1">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3B77CE" w:rsidRPr="004E1954" w:rsidRDefault="003B77CE" w:rsidP="003276F1">
            <w:pPr>
              <w:spacing w:line="276" w:lineRule="auto"/>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B77CE" w:rsidRDefault="003B77CE" w:rsidP="003276F1">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B77CE" w:rsidRDefault="003B77CE" w:rsidP="003276F1">
            <w:pPr>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r>
      <w:tr w:rsidR="003B77CE" w:rsidTr="003276F1">
        <w:tc>
          <w:tcPr>
            <w:tcW w:w="568" w:type="dxa"/>
            <w:tcBorders>
              <w:top w:val="single" w:sz="4" w:space="0" w:color="auto"/>
              <w:left w:val="single" w:sz="4" w:space="0" w:color="auto"/>
              <w:bottom w:val="single" w:sz="4" w:space="0" w:color="auto"/>
              <w:right w:val="single" w:sz="4" w:space="0" w:color="auto"/>
            </w:tcBorders>
            <w:hideMark/>
          </w:tcPr>
          <w:p w:rsidR="003B77CE" w:rsidRDefault="003B77CE" w:rsidP="003276F1">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3B77CE" w:rsidRPr="004E1954" w:rsidRDefault="003B77CE" w:rsidP="003276F1">
            <w:pPr>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3B77CE" w:rsidRDefault="003B77CE" w:rsidP="003276F1">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77CE" w:rsidRDefault="003B77CE" w:rsidP="003276F1">
            <w:pPr>
              <w:jc w:val="center"/>
              <w:rPr>
                <w:rFonts w:ascii="Times New Roman" w:hAnsi="Times New Roman"/>
                <w:sz w:val="20"/>
                <w:szCs w:val="20"/>
              </w:rPr>
            </w:pPr>
          </w:p>
        </w:tc>
      </w:tr>
      <w:tr w:rsidR="003B77CE" w:rsidTr="003276F1">
        <w:tc>
          <w:tcPr>
            <w:tcW w:w="12866" w:type="dxa"/>
            <w:gridSpan w:val="6"/>
            <w:tcBorders>
              <w:top w:val="single" w:sz="4" w:space="0" w:color="auto"/>
              <w:left w:val="single" w:sz="4" w:space="0" w:color="auto"/>
              <w:bottom w:val="single" w:sz="4" w:space="0" w:color="auto"/>
              <w:right w:val="single" w:sz="4" w:space="0" w:color="auto"/>
            </w:tcBorders>
          </w:tcPr>
          <w:p w:rsidR="003B77CE" w:rsidRPr="004E1954" w:rsidRDefault="003B77CE" w:rsidP="003276F1">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984" w:type="dxa"/>
            <w:tcBorders>
              <w:top w:val="single" w:sz="4" w:space="0" w:color="auto"/>
              <w:left w:val="single" w:sz="4" w:space="0" w:color="auto"/>
              <w:bottom w:val="single" w:sz="4" w:space="0" w:color="auto"/>
              <w:right w:val="single" w:sz="4" w:space="0" w:color="auto"/>
            </w:tcBorders>
          </w:tcPr>
          <w:p w:rsidR="003B77CE" w:rsidRPr="004E1954" w:rsidRDefault="003B77CE" w:rsidP="003276F1">
            <w:pPr>
              <w:jc w:val="right"/>
              <w:rPr>
                <w:rFonts w:ascii="Times New Roman" w:hAnsi="Times New Roman"/>
                <w:b/>
                <w:sz w:val="20"/>
                <w:szCs w:val="20"/>
              </w:rPr>
            </w:pPr>
          </w:p>
        </w:tc>
      </w:tr>
      <w:tr w:rsidR="003B77CE" w:rsidTr="003276F1">
        <w:tc>
          <w:tcPr>
            <w:tcW w:w="12866" w:type="dxa"/>
            <w:gridSpan w:val="6"/>
            <w:tcBorders>
              <w:top w:val="single" w:sz="4" w:space="0" w:color="auto"/>
              <w:left w:val="single" w:sz="4" w:space="0" w:color="auto"/>
              <w:bottom w:val="single" w:sz="4" w:space="0" w:color="auto"/>
              <w:right w:val="single" w:sz="4" w:space="0" w:color="auto"/>
            </w:tcBorders>
          </w:tcPr>
          <w:p w:rsidR="003B77CE" w:rsidRPr="004E1954" w:rsidRDefault="003B77CE" w:rsidP="003276F1">
            <w:pPr>
              <w:jc w:val="right"/>
              <w:rPr>
                <w:rFonts w:ascii="Times New Roman" w:hAnsi="Times New Roman"/>
                <w:b/>
                <w:sz w:val="20"/>
                <w:szCs w:val="20"/>
              </w:rPr>
            </w:pPr>
            <w:r w:rsidRPr="004E1954">
              <w:rPr>
                <w:rFonts w:ascii="Times New Roman" w:hAnsi="Times New Roman"/>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3B77CE" w:rsidRPr="004E1954" w:rsidRDefault="003B77CE" w:rsidP="003276F1">
            <w:pPr>
              <w:jc w:val="right"/>
              <w:rPr>
                <w:rFonts w:ascii="Times New Roman" w:hAnsi="Times New Roman"/>
                <w:b/>
                <w:sz w:val="20"/>
                <w:szCs w:val="20"/>
              </w:rPr>
            </w:pPr>
          </w:p>
        </w:tc>
      </w:tr>
    </w:tbl>
    <w:p w:rsidR="003B77CE" w:rsidRDefault="003B77CE" w:rsidP="003B77CE">
      <w:pPr>
        <w:pStyle w:val="a7"/>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b"/>
          <w:rFonts w:eastAsia="Arial"/>
          <w:color w:val="000000"/>
        </w:rPr>
        <w:t>должность)</w:t>
      </w:r>
      <w:r>
        <w:rPr>
          <w:rStyle w:val="10"/>
          <w:rFonts w:eastAsia="Calibri"/>
          <w:color w:val="000000"/>
        </w:rPr>
        <w:t xml:space="preserve"> ______________________    (Ф.И.О. Руководителя)</w:t>
      </w:r>
    </w:p>
    <w:p w:rsidR="003B77CE" w:rsidRPr="003B77CE" w:rsidRDefault="003B77CE" w:rsidP="003B77CE">
      <w:pPr>
        <w:pStyle w:val="a7"/>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3B77CE" w:rsidRPr="001C2A9C" w:rsidRDefault="003B77CE" w:rsidP="003B77CE">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3B77CE" w:rsidRPr="001C2A9C" w:rsidRDefault="003B77CE" w:rsidP="003B77CE">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3B77CE" w:rsidRPr="001C2A9C" w:rsidRDefault="003B77CE" w:rsidP="003B77CE">
      <w:pPr>
        <w:autoSpaceDE w:val="0"/>
        <w:autoSpaceDN w:val="0"/>
        <w:adjustRightInd w:val="0"/>
        <w:spacing w:after="0" w:line="240" w:lineRule="auto"/>
        <w:jc w:val="both"/>
        <w:rPr>
          <w:rFonts w:ascii="Times New Roman" w:hAnsi="Times New Roman"/>
          <w:i/>
          <w:sz w:val="16"/>
          <w:szCs w:val="16"/>
        </w:rPr>
        <w:sectPr w:rsidR="003B77CE"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Pr>
          <w:rFonts w:ascii="Times New Roman" w:hAnsi="Times New Roman"/>
          <w:i/>
          <w:sz w:val="16"/>
          <w:szCs w:val="16"/>
        </w:rPr>
        <w:t>варов российского происхождения</w:t>
      </w:r>
    </w:p>
    <w:p w:rsidR="003B77CE" w:rsidRPr="001D6F50" w:rsidRDefault="003B77CE" w:rsidP="003B77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3B77CE" w:rsidRDefault="003B77CE" w:rsidP="003B77C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B77CE" w:rsidRPr="003D5A24" w:rsidRDefault="003B77CE" w:rsidP="003B77CE">
      <w:pPr>
        <w:tabs>
          <w:tab w:val="left" w:pos="3969"/>
        </w:tabs>
        <w:spacing w:after="0"/>
        <w:jc w:val="right"/>
        <w:rPr>
          <w:rFonts w:ascii="Times New Roman" w:hAnsi="Times New Roman"/>
          <w:b/>
          <w:i/>
          <w:sz w:val="20"/>
          <w:szCs w:val="20"/>
        </w:rPr>
      </w:pPr>
    </w:p>
    <w:p w:rsidR="003B77CE" w:rsidRPr="00D80B06" w:rsidRDefault="003B77CE" w:rsidP="003B77CE">
      <w:pPr>
        <w:pStyle w:val="1"/>
        <w:jc w:val="center"/>
        <w:rPr>
          <w:b/>
          <w:bCs/>
          <w:sz w:val="20"/>
          <w:szCs w:val="20"/>
          <w:u w:val="single"/>
        </w:rPr>
      </w:pPr>
      <w:r w:rsidRPr="00D80B06">
        <w:rPr>
          <w:b/>
          <w:bCs/>
          <w:sz w:val="20"/>
          <w:szCs w:val="20"/>
          <w:u w:val="single"/>
        </w:rPr>
        <w:t xml:space="preserve">Спецификация </w:t>
      </w:r>
    </w:p>
    <w:p w:rsidR="003B77CE" w:rsidRPr="008536C7" w:rsidRDefault="003B77CE" w:rsidP="003B77CE">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Pr="008536C7">
        <w:rPr>
          <w:rFonts w:ascii="Times New Roman" w:hAnsi="Times New Roman"/>
          <w:sz w:val="20"/>
          <w:szCs w:val="20"/>
        </w:rPr>
        <w:t>автомобильного топлива через автозаправочные станции (АЗС) с использованием пластиковых (электронных) карт</w:t>
      </w:r>
      <w:r>
        <w:rPr>
          <w:rFonts w:ascii="Times New Roman" w:hAnsi="Times New Roman"/>
          <w:sz w:val="20"/>
          <w:szCs w:val="20"/>
        </w:rPr>
        <w:t xml:space="preserve"> (далее - товар) со следующими характеристиками:</w:t>
      </w:r>
    </w:p>
    <w:tbl>
      <w:tblPr>
        <w:tblW w:w="10369" w:type="dxa"/>
        <w:jc w:val="center"/>
        <w:tblInd w:w="-7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621"/>
        <w:gridCol w:w="708"/>
        <w:gridCol w:w="1134"/>
        <w:gridCol w:w="6460"/>
      </w:tblGrid>
      <w:tr w:rsidR="00EB28AA" w:rsidRPr="004B5EB1" w:rsidTr="00EB28AA">
        <w:trPr>
          <w:trHeight w:val="983"/>
          <w:jc w:val="center"/>
        </w:trPr>
        <w:tc>
          <w:tcPr>
            <w:tcW w:w="446" w:type="dxa"/>
            <w:vAlign w:val="center"/>
          </w:tcPr>
          <w:p w:rsidR="003B77CE" w:rsidRPr="00B22B7A" w:rsidRDefault="003B77CE" w:rsidP="003276F1">
            <w:pPr>
              <w:spacing w:after="0" w:line="240" w:lineRule="auto"/>
              <w:jc w:val="center"/>
              <w:rPr>
                <w:rFonts w:ascii="Times New Roman" w:hAnsi="Times New Roman"/>
                <w:bCs/>
                <w:color w:val="000000"/>
                <w:sz w:val="20"/>
                <w:szCs w:val="20"/>
              </w:rPr>
            </w:pPr>
          </w:p>
          <w:p w:rsidR="003B77CE" w:rsidRPr="00B22B7A" w:rsidRDefault="003B77CE" w:rsidP="003276F1">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w:t>
            </w:r>
          </w:p>
        </w:tc>
        <w:tc>
          <w:tcPr>
            <w:tcW w:w="1621" w:type="dxa"/>
            <w:vAlign w:val="center"/>
          </w:tcPr>
          <w:p w:rsidR="003B77CE" w:rsidRPr="00B22B7A" w:rsidRDefault="003B77CE" w:rsidP="003276F1">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Наименование товара</w:t>
            </w:r>
          </w:p>
        </w:tc>
        <w:tc>
          <w:tcPr>
            <w:tcW w:w="708" w:type="dxa"/>
            <w:noWrap/>
            <w:vAlign w:val="center"/>
          </w:tcPr>
          <w:p w:rsidR="003B77CE" w:rsidRPr="00B22B7A" w:rsidRDefault="003B77CE" w:rsidP="003276F1">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Кол-во</w:t>
            </w:r>
          </w:p>
        </w:tc>
        <w:tc>
          <w:tcPr>
            <w:tcW w:w="1134" w:type="dxa"/>
            <w:vAlign w:val="center"/>
          </w:tcPr>
          <w:p w:rsidR="003B77CE" w:rsidRPr="00B22B7A" w:rsidRDefault="003B77CE" w:rsidP="003276F1">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Единица</w:t>
            </w:r>
          </w:p>
          <w:p w:rsidR="003B77CE" w:rsidRPr="00B22B7A" w:rsidRDefault="003B77CE" w:rsidP="003276F1">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изм</w:t>
            </w:r>
            <w:r>
              <w:rPr>
                <w:rFonts w:ascii="Times New Roman" w:hAnsi="Times New Roman"/>
                <w:bCs/>
                <w:color w:val="000000"/>
                <w:sz w:val="20"/>
                <w:szCs w:val="20"/>
              </w:rPr>
              <w:t>ерения</w:t>
            </w:r>
          </w:p>
        </w:tc>
        <w:tc>
          <w:tcPr>
            <w:tcW w:w="6460" w:type="dxa"/>
          </w:tcPr>
          <w:p w:rsidR="003B77CE" w:rsidRDefault="003B77CE" w:rsidP="003276F1">
            <w:pPr>
              <w:spacing w:after="0" w:line="240" w:lineRule="auto"/>
              <w:jc w:val="center"/>
              <w:rPr>
                <w:rFonts w:ascii="Times New Roman" w:hAnsi="Times New Roman"/>
                <w:sz w:val="20"/>
                <w:szCs w:val="20"/>
              </w:rPr>
            </w:pPr>
          </w:p>
          <w:p w:rsidR="003B77CE" w:rsidRPr="00B22B7A" w:rsidRDefault="003B77CE" w:rsidP="003276F1">
            <w:pPr>
              <w:spacing w:after="0" w:line="240" w:lineRule="auto"/>
              <w:jc w:val="center"/>
              <w:rPr>
                <w:rFonts w:ascii="Times New Roman" w:hAnsi="Times New Roman"/>
                <w:color w:val="000000"/>
                <w:sz w:val="20"/>
                <w:szCs w:val="20"/>
              </w:rPr>
            </w:pPr>
            <w:r w:rsidRPr="00B22B7A">
              <w:rPr>
                <w:rFonts w:ascii="Times New Roman" w:hAnsi="Times New Roman"/>
                <w:sz w:val="20"/>
                <w:szCs w:val="20"/>
              </w:rPr>
              <w:t>Технические характеристики товара, работ, услуг</w:t>
            </w:r>
          </w:p>
        </w:tc>
      </w:tr>
      <w:tr w:rsidR="00EB28AA" w:rsidRPr="004B5EB1" w:rsidTr="00EB28AA">
        <w:trPr>
          <w:trHeight w:val="956"/>
          <w:jc w:val="center"/>
        </w:trPr>
        <w:tc>
          <w:tcPr>
            <w:tcW w:w="446" w:type="dxa"/>
            <w:vAlign w:val="center"/>
          </w:tcPr>
          <w:p w:rsidR="003B77CE" w:rsidRPr="00B22B7A" w:rsidRDefault="003B77CE" w:rsidP="003276F1">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1</w:t>
            </w:r>
          </w:p>
        </w:tc>
        <w:tc>
          <w:tcPr>
            <w:tcW w:w="1621" w:type="dxa"/>
            <w:vAlign w:val="center"/>
          </w:tcPr>
          <w:p w:rsidR="003B77CE" w:rsidRPr="00B22B7A" w:rsidRDefault="003B77CE" w:rsidP="003B77CE">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Бензин АИ-92 </w:t>
            </w:r>
          </w:p>
        </w:tc>
        <w:tc>
          <w:tcPr>
            <w:tcW w:w="708" w:type="dxa"/>
            <w:noWrap/>
            <w:vAlign w:val="center"/>
          </w:tcPr>
          <w:p w:rsidR="003B77CE" w:rsidRPr="001A68F5" w:rsidRDefault="003B77CE" w:rsidP="003276F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200</w:t>
            </w:r>
          </w:p>
          <w:p w:rsidR="003B77CE" w:rsidRPr="001A68F5" w:rsidRDefault="003B77CE" w:rsidP="003276F1">
            <w:pPr>
              <w:spacing w:after="0" w:line="240" w:lineRule="auto"/>
              <w:jc w:val="center"/>
              <w:rPr>
                <w:rFonts w:ascii="Times New Roman" w:hAnsi="Times New Roman"/>
                <w:sz w:val="20"/>
                <w:szCs w:val="20"/>
                <w:highlight w:val="yellow"/>
              </w:rPr>
            </w:pPr>
          </w:p>
        </w:tc>
        <w:tc>
          <w:tcPr>
            <w:tcW w:w="1134" w:type="dxa"/>
          </w:tcPr>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Pr="00B22B7A" w:rsidRDefault="003B77CE" w:rsidP="003276F1">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460" w:type="dxa"/>
          </w:tcPr>
          <w:p w:rsidR="003B77CE" w:rsidRPr="00353018" w:rsidRDefault="003B77CE" w:rsidP="003276F1">
            <w:pPr>
              <w:spacing w:after="0"/>
              <w:jc w:val="both"/>
              <w:rPr>
                <w:rFonts w:ascii="Times New Roman" w:hAnsi="Times New Roman"/>
                <w:b/>
                <w:sz w:val="20"/>
                <w:szCs w:val="20"/>
                <w:u w:val="single"/>
              </w:rPr>
            </w:pPr>
            <w:r w:rsidRPr="0000022A">
              <w:rPr>
                <w:rFonts w:ascii="Times New Roman" w:hAnsi="Times New Roman"/>
                <w:b/>
                <w:sz w:val="20"/>
                <w:szCs w:val="20"/>
                <w:u w:val="single"/>
              </w:rPr>
              <w:t>АИ – 92</w:t>
            </w:r>
          </w:p>
          <w:p w:rsidR="003B77CE" w:rsidRPr="0000022A" w:rsidRDefault="003B77CE" w:rsidP="003276F1">
            <w:pPr>
              <w:spacing w:after="0"/>
              <w:jc w:val="both"/>
              <w:rPr>
                <w:rFonts w:ascii="Times New Roman" w:hAnsi="Times New Roman"/>
                <w:sz w:val="20"/>
                <w:szCs w:val="20"/>
              </w:rPr>
            </w:pPr>
            <w:r w:rsidRPr="0000022A">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3B77CE" w:rsidRPr="0000022A" w:rsidRDefault="003B77CE" w:rsidP="003276F1">
            <w:pPr>
              <w:pStyle w:val="a7"/>
              <w:spacing w:before="0" w:beforeAutospacing="0" w:after="0" w:afterAutospacing="0"/>
              <w:jc w:val="both"/>
              <w:rPr>
                <w:sz w:val="20"/>
                <w:szCs w:val="20"/>
              </w:rPr>
            </w:pPr>
            <w:r w:rsidRPr="0000022A">
              <w:rPr>
                <w:sz w:val="20"/>
                <w:szCs w:val="20"/>
              </w:rPr>
              <w:t xml:space="preserve">Бензин автомобильный неэтилированный экологического класса не ниже K5. </w:t>
            </w:r>
          </w:p>
          <w:p w:rsidR="003B77CE" w:rsidRPr="0000022A" w:rsidRDefault="003B77CE" w:rsidP="003276F1">
            <w:pPr>
              <w:pStyle w:val="a7"/>
              <w:spacing w:before="0" w:beforeAutospacing="0" w:after="0" w:afterAutospacing="0"/>
              <w:jc w:val="both"/>
              <w:rPr>
                <w:sz w:val="20"/>
                <w:szCs w:val="20"/>
              </w:rPr>
            </w:pPr>
            <w:r w:rsidRPr="0000022A">
              <w:rPr>
                <w:sz w:val="20"/>
                <w:szCs w:val="20"/>
              </w:rPr>
              <w:t>Октановое число бензина автомобильного по исследовательскому методу ≥ 92 и &lt; 95.</w:t>
            </w:r>
          </w:p>
          <w:p w:rsidR="003B77CE" w:rsidRPr="0000022A" w:rsidRDefault="003B77CE" w:rsidP="003276F1">
            <w:pPr>
              <w:spacing w:after="0"/>
              <w:jc w:val="both"/>
              <w:rPr>
                <w:rFonts w:ascii="Times New Roman" w:hAnsi="Times New Roman"/>
                <w:sz w:val="20"/>
                <w:szCs w:val="20"/>
              </w:rPr>
            </w:pPr>
            <w:r w:rsidRPr="0000022A">
              <w:rPr>
                <w:rFonts w:ascii="Times New Roman" w:hAnsi="Times New Roman"/>
                <w:sz w:val="20"/>
                <w:szCs w:val="20"/>
              </w:rPr>
              <w:t xml:space="preserve"> Требования к упаковке, маркировке, подтверждению соответствия товара:</w:t>
            </w:r>
          </w:p>
          <w:p w:rsidR="003B77CE" w:rsidRPr="00353018" w:rsidRDefault="003B77CE" w:rsidP="003276F1">
            <w:pPr>
              <w:spacing w:after="0"/>
              <w:jc w:val="both"/>
              <w:rPr>
                <w:rFonts w:ascii="Times New Roman" w:hAnsi="Times New Roman"/>
                <w:sz w:val="20"/>
                <w:szCs w:val="20"/>
              </w:rPr>
            </w:pPr>
            <w:r w:rsidRPr="0000022A">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00022A">
              <w:rPr>
                <w:rFonts w:ascii="Times New Roman" w:hAnsi="Times New Roman"/>
                <w:sz w:val="20"/>
                <w:szCs w:val="20"/>
              </w:rPr>
              <w:t>ТР</w:t>
            </w:r>
            <w:proofErr w:type="gramEnd"/>
            <w:r w:rsidRPr="0000022A">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EB28AA" w:rsidRPr="004B5EB1" w:rsidTr="00EB28AA">
        <w:trPr>
          <w:trHeight w:val="562"/>
          <w:jc w:val="center"/>
        </w:trPr>
        <w:tc>
          <w:tcPr>
            <w:tcW w:w="446" w:type="dxa"/>
            <w:vAlign w:val="center"/>
          </w:tcPr>
          <w:p w:rsidR="003B77CE" w:rsidRPr="00B22B7A" w:rsidRDefault="003B77CE" w:rsidP="003276F1">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2</w:t>
            </w:r>
          </w:p>
        </w:tc>
        <w:tc>
          <w:tcPr>
            <w:tcW w:w="1621" w:type="dxa"/>
            <w:vAlign w:val="center"/>
          </w:tcPr>
          <w:p w:rsidR="003B77CE" w:rsidRPr="00B22B7A" w:rsidRDefault="003B77CE" w:rsidP="003276F1">
            <w:pPr>
              <w:autoSpaceDE w:val="0"/>
              <w:autoSpaceDN w:val="0"/>
              <w:adjustRightInd w:val="0"/>
              <w:spacing w:after="0" w:line="240" w:lineRule="auto"/>
              <w:jc w:val="center"/>
              <w:rPr>
                <w:rFonts w:ascii="Times New Roman" w:hAnsi="Times New Roman"/>
                <w:bCs/>
                <w:noProof/>
                <w:color w:val="000000"/>
                <w:sz w:val="20"/>
                <w:szCs w:val="20"/>
              </w:rPr>
            </w:pPr>
            <w:r w:rsidRPr="00B22B7A">
              <w:rPr>
                <w:rFonts w:ascii="Times New Roman" w:hAnsi="Times New Roman"/>
                <w:color w:val="000000"/>
                <w:sz w:val="20"/>
                <w:szCs w:val="20"/>
              </w:rPr>
              <w:t xml:space="preserve">Бензин АИ-95 </w:t>
            </w:r>
          </w:p>
        </w:tc>
        <w:tc>
          <w:tcPr>
            <w:tcW w:w="708" w:type="dxa"/>
            <w:noWrap/>
            <w:vAlign w:val="center"/>
          </w:tcPr>
          <w:p w:rsidR="003B77CE" w:rsidRPr="001A68F5" w:rsidRDefault="003B77CE" w:rsidP="003276F1">
            <w:pPr>
              <w:spacing w:after="0" w:line="240" w:lineRule="auto"/>
              <w:jc w:val="center"/>
              <w:rPr>
                <w:rFonts w:ascii="Times New Roman" w:hAnsi="Times New Roman"/>
                <w:sz w:val="20"/>
                <w:szCs w:val="20"/>
                <w:highlight w:val="yellow"/>
              </w:rPr>
            </w:pPr>
            <w:r>
              <w:rPr>
                <w:rFonts w:ascii="Times New Roman" w:hAnsi="Times New Roman"/>
                <w:b/>
                <w:sz w:val="20"/>
                <w:szCs w:val="20"/>
              </w:rPr>
              <w:t>1000</w:t>
            </w:r>
          </w:p>
        </w:tc>
        <w:tc>
          <w:tcPr>
            <w:tcW w:w="1134" w:type="dxa"/>
          </w:tcPr>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Default="003B77CE" w:rsidP="003276F1">
            <w:pPr>
              <w:spacing w:after="0" w:line="240" w:lineRule="auto"/>
              <w:rPr>
                <w:rFonts w:ascii="Times New Roman" w:hAnsi="Times New Roman"/>
                <w:sz w:val="20"/>
                <w:szCs w:val="20"/>
              </w:rPr>
            </w:pPr>
          </w:p>
          <w:p w:rsidR="003B77CE" w:rsidRDefault="003B77CE" w:rsidP="003276F1">
            <w:pPr>
              <w:spacing w:after="0" w:line="240" w:lineRule="auto"/>
              <w:jc w:val="center"/>
              <w:rPr>
                <w:rFonts w:ascii="Times New Roman" w:hAnsi="Times New Roman"/>
                <w:sz w:val="20"/>
                <w:szCs w:val="20"/>
              </w:rPr>
            </w:pPr>
          </w:p>
          <w:p w:rsidR="003B77CE" w:rsidRPr="00B22B7A" w:rsidRDefault="003B77CE" w:rsidP="003276F1">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460" w:type="dxa"/>
          </w:tcPr>
          <w:p w:rsidR="003B77CE" w:rsidRPr="00353018" w:rsidRDefault="003B77CE" w:rsidP="003276F1">
            <w:pPr>
              <w:spacing w:before="20" w:after="20"/>
              <w:jc w:val="both"/>
              <w:rPr>
                <w:rFonts w:ascii="Times New Roman" w:hAnsi="Times New Roman"/>
                <w:b/>
                <w:sz w:val="20"/>
                <w:szCs w:val="20"/>
                <w:u w:val="single"/>
              </w:rPr>
            </w:pPr>
            <w:r w:rsidRPr="00353018">
              <w:rPr>
                <w:rFonts w:ascii="Times New Roman" w:hAnsi="Times New Roman"/>
                <w:b/>
                <w:sz w:val="20"/>
                <w:szCs w:val="20"/>
                <w:u w:val="single"/>
              </w:rPr>
              <w:t>АИ – 95</w:t>
            </w:r>
          </w:p>
          <w:p w:rsidR="003B77CE" w:rsidRPr="00353018" w:rsidRDefault="003B77CE" w:rsidP="003276F1">
            <w:pPr>
              <w:spacing w:before="20" w:after="2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3B77CE" w:rsidRPr="00353018" w:rsidRDefault="003B77CE" w:rsidP="003276F1">
            <w:pPr>
              <w:pStyle w:val="a7"/>
              <w:spacing w:before="0" w:beforeAutospacing="0" w:after="0" w:afterAutospacing="0"/>
              <w:jc w:val="both"/>
              <w:rPr>
                <w:sz w:val="20"/>
                <w:szCs w:val="20"/>
              </w:rPr>
            </w:pPr>
            <w:r w:rsidRPr="00353018">
              <w:rPr>
                <w:sz w:val="20"/>
                <w:szCs w:val="20"/>
              </w:rPr>
              <w:t xml:space="preserve">Бензин автомобильный неэтилированный экологического класса не ниже K5. </w:t>
            </w:r>
          </w:p>
          <w:p w:rsidR="003B77CE" w:rsidRPr="00353018" w:rsidRDefault="003B77CE" w:rsidP="003276F1">
            <w:pPr>
              <w:pStyle w:val="a7"/>
              <w:spacing w:before="0" w:beforeAutospacing="0" w:after="0" w:afterAutospacing="0"/>
              <w:jc w:val="both"/>
              <w:rPr>
                <w:sz w:val="20"/>
                <w:szCs w:val="20"/>
              </w:rPr>
            </w:pPr>
            <w:r w:rsidRPr="00353018">
              <w:rPr>
                <w:sz w:val="20"/>
                <w:szCs w:val="20"/>
              </w:rPr>
              <w:t>Октановое число бензина автомобильного по исследовательскому методу ≥ 95 и &lt; 98.</w:t>
            </w:r>
          </w:p>
          <w:p w:rsidR="003B77CE" w:rsidRPr="00353018" w:rsidRDefault="003B77CE" w:rsidP="003276F1">
            <w:pPr>
              <w:spacing w:before="20" w:after="2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3B77CE" w:rsidRPr="00353018" w:rsidRDefault="003B77CE" w:rsidP="003276F1">
            <w:pPr>
              <w:spacing w:before="20" w:after="20"/>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bl>
    <w:p w:rsidR="003B77CE" w:rsidRPr="006B3D18" w:rsidRDefault="003B77CE" w:rsidP="003B77CE">
      <w:pPr>
        <w:contextualSpacing/>
        <w:rPr>
          <w:rFonts w:ascii="Times New Roman" w:hAnsi="Times New Roman"/>
          <w:b/>
          <w:sz w:val="20"/>
          <w:szCs w:val="20"/>
        </w:rPr>
      </w:pPr>
    </w:p>
    <w:p w:rsidR="003B77CE" w:rsidRPr="006B3D18" w:rsidRDefault="003B77CE" w:rsidP="003B77CE">
      <w:pPr>
        <w:tabs>
          <w:tab w:val="center" w:pos="4279"/>
        </w:tabs>
        <w:spacing w:after="0" w:line="270" w:lineRule="exact"/>
        <w:jc w:val="both"/>
        <w:rPr>
          <w:rFonts w:ascii="Times New Roman" w:hAnsi="Times New Roman"/>
          <w:sz w:val="20"/>
          <w:szCs w:val="20"/>
        </w:rPr>
      </w:pPr>
      <w:r w:rsidRPr="006B3D18">
        <w:rPr>
          <w:rFonts w:ascii="Times New Roman" w:hAnsi="Times New Roman"/>
          <w:b/>
          <w:sz w:val="20"/>
          <w:szCs w:val="20"/>
        </w:rPr>
        <w:t xml:space="preserve">Требования к Поставщику: </w:t>
      </w:r>
    </w:p>
    <w:p w:rsidR="003B77CE" w:rsidRPr="000F471B" w:rsidRDefault="003B77CE" w:rsidP="003B77CE">
      <w:pPr>
        <w:tabs>
          <w:tab w:val="center" w:pos="4279"/>
        </w:tabs>
        <w:spacing w:after="0" w:line="270" w:lineRule="exact"/>
        <w:jc w:val="both"/>
        <w:rPr>
          <w:rFonts w:ascii="Times New Roman" w:hAnsi="Times New Roman"/>
          <w:sz w:val="20"/>
          <w:szCs w:val="20"/>
        </w:rPr>
      </w:pPr>
      <w:r w:rsidRPr="006B3D18">
        <w:rPr>
          <w:rFonts w:ascii="Times New Roman" w:hAnsi="Times New Roman"/>
          <w:sz w:val="20"/>
          <w:szCs w:val="20"/>
        </w:rPr>
        <w:t xml:space="preserve">Поставщик </w:t>
      </w:r>
      <w:r w:rsidRPr="000F471B">
        <w:rPr>
          <w:rFonts w:ascii="Times New Roman" w:hAnsi="Times New Roman"/>
          <w:sz w:val="20"/>
          <w:szCs w:val="20"/>
        </w:rPr>
        <w:t>должен иметь сеть АЗС с круглосуточным режимом работы:</w:t>
      </w:r>
    </w:p>
    <w:p w:rsidR="003B77CE" w:rsidRPr="000F471B" w:rsidRDefault="003B77CE" w:rsidP="003B77CE">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трех АЗС в </w:t>
      </w:r>
      <w:proofErr w:type="gramStart"/>
      <w:r w:rsidRPr="000F471B">
        <w:rPr>
          <w:rFonts w:ascii="Times New Roman" w:hAnsi="Times New Roman"/>
          <w:sz w:val="20"/>
          <w:szCs w:val="20"/>
        </w:rPr>
        <w:t>г</w:t>
      </w:r>
      <w:proofErr w:type="gramEnd"/>
      <w:r w:rsidRPr="000F471B">
        <w:rPr>
          <w:rFonts w:ascii="Times New Roman" w:hAnsi="Times New Roman"/>
          <w:sz w:val="20"/>
          <w:szCs w:val="20"/>
        </w:rPr>
        <w:t>. Ярославле;</w:t>
      </w:r>
    </w:p>
    <w:p w:rsidR="003B77CE" w:rsidRPr="000F471B" w:rsidRDefault="003B77CE" w:rsidP="003B77CE">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десяти АЗС в Ярославской области;</w:t>
      </w:r>
    </w:p>
    <w:p w:rsidR="003B77CE" w:rsidRPr="000F471B" w:rsidRDefault="003B77CE" w:rsidP="003B77CE">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двух АЗС на автотрассе Ярославль - Москва/Москва - Ярославль;</w:t>
      </w:r>
    </w:p>
    <w:p w:rsidR="003B77CE" w:rsidRDefault="003B77CE" w:rsidP="003B77CE">
      <w:pPr>
        <w:spacing w:after="0"/>
        <w:ind w:left="-709" w:firstLine="709"/>
        <w:jc w:val="both"/>
        <w:rPr>
          <w:rFonts w:ascii="Times New Roman" w:hAnsi="Times New Roman"/>
          <w:sz w:val="20"/>
          <w:szCs w:val="20"/>
        </w:rPr>
      </w:pPr>
      <w:r w:rsidRPr="000F471B">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0F471B">
        <w:rPr>
          <w:rFonts w:ascii="Times New Roman" w:hAnsi="Times New Roman"/>
          <w:sz w:val="20"/>
          <w:szCs w:val="20"/>
        </w:rPr>
        <w:t>онлайн</w:t>
      </w:r>
      <w:proofErr w:type="spellEnd"/>
      <w:r w:rsidRPr="000F471B">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3B77CE" w:rsidRPr="006B3D18" w:rsidRDefault="003B77CE" w:rsidP="003B77CE">
      <w:pPr>
        <w:spacing w:after="0"/>
        <w:ind w:left="-709" w:firstLine="709"/>
        <w:jc w:val="both"/>
        <w:rPr>
          <w:rFonts w:ascii="Times New Roman" w:hAnsi="Times New Roman"/>
          <w:sz w:val="20"/>
          <w:szCs w:val="20"/>
        </w:rPr>
      </w:pPr>
      <w:r w:rsidRPr="006B3D18">
        <w:rPr>
          <w:rFonts w:ascii="Times New Roman" w:hAnsi="Times New Roman"/>
          <w:b/>
          <w:bCs/>
          <w:sz w:val="20"/>
          <w:szCs w:val="20"/>
        </w:rPr>
        <w:t>Требования к качеству и безопасности товара:</w:t>
      </w:r>
      <w:r w:rsidRPr="006B3D18">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и дизельное топливо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w:t>
      </w:r>
      <w:r w:rsidRPr="006B3D18">
        <w:rPr>
          <w:rFonts w:ascii="Times New Roman" w:hAnsi="Times New Roman"/>
          <w:sz w:val="20"/>
          <w:szCs w:val="20"/>
        </w:rPr>
        <w:lastRenderedPageBreak/>
        <w:t xml:space="preserve">топочному мазуту», утвержденного Постановлением Правительства РФ от 27.02.2008 г. № 118,  технического регламента Таможенного союза </w:t>
      </w:r>
      <w:proofErr w:type="gramStart"/>
      <w:r w:rsidRPr="006B3D18">
        <w:rPr>
          <w:rFonts w:ascii="Times New Roman" w:hAnsi="Times New Roman"/>
          <w:sz w:val="20"/>
          <w:szCs w:val="20"/>
        </w:rPr>
        <w:t>ТР</w:t>
      </w:r>
      <w:proofErr w:type="gramEnd"/>
      <w:r w:rsidRPr="006B3D18">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3B77CE" w:rsidRPr="006B3D18" w:rsidRDefault="003B77CE" w:rsidP="003B77CE">
      <w:pPr>
        <w:spacing w:after="0"/>
        <w:ind w:left="-709" w:firstLine="709"/>
        <w:jc w:val="both"/>
        <w:rPr>
          <w:rFonts w:ascii="Times New Roman" w:hAnsi="Times New Roman"/>
          <w:sz w:val="20"/>
          <w:szCs w:val="20"/>
        </w:rPr>
      </w:pPr>
      <w:proofErr w:type="gramStart"/>
      <w:r w:rsidRPr="006B3D18">
        <w:rPr>
          <w:rFonts w:ascii="Times New Roman" w:hAnsi="Times New Roman"/>
          <w:sz w:val="20"/>
          <w:szCs w:val="20"/>
        </w:rPr>
        <w:t>В случае отпуска Заказчику бензина, дизельного топлива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roofErr w:type="gramEnd"/>
    </w:p>
    <w:p w:rsidR="003B77CE" w:rsidRPr="006B3D18" w:rsidRDefault="003B77CE" w:rsidP="003B77CE">
      <w:pPr>
        <w:spacing w:after="0"/>
        <w:ind w:left="-709" w:firstLine="709"/>
        <w:jc w:val="both"/>
        <w:rPr>
          <w:rFonts w:ascii="Times New Roman" w:hAnsi="Times New Roman"/>
          <w:sz w:val="20"/>
          <w:szCs w:val="20"/>
        </w:rPr>
      </w:pPr>
      <w:r w:rsidRPr="006B3D18">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3B77CE" w:rsidRPr="006B3D18" w:rsidRDefault="003B77CE" w:rsidP="003B77CE">
      <w:pPr>
        <w:spacing w:after="0"/>
        <w:ind w:left="-709" w:firstLine="709"/>
        <w:jc w:val="both"/>
        <w:rPr>
          <w:rFonts w:ascii="Times New Roman" w:hAnsi="Times New Roman"/>
          <w:sz w:val="20"/>
          <w:szCs w:val="20"/>
        </w:rPr>
      </w:pPr>
      <w:r w:rsidRPr="006B3D18">
        <w:rPr>
          <w:rFonts w:ascii="Times New Roman" w:hAnsi="Times New Roman"/>
          <w:b/>
          <w:sz w:val="20"/>
          <w:szCs w:val="20"/>
        </w:rPr>
        <w:t xml:space="preserve">Сроки (периоды) поставки товара: </w:t>
      </w:r>
      <w:r w:rsidRPr="006B3D18">
        <w:rPr>
          <w:rFonts w:ascii="Times New Roman" w:hAnsi="Times New Roman"/>
          <w:sz w:val="20"/>
          <w:szCs w:val="20"/>
        </w:rPr>
        <w:t xml:space="preserve">с </w:t>
      </w:r>
      <w:r>
        <w:rPr>
          <w:rFonts w:ascii="Times New Roman" w:hAnsi="Times New Roman"/>
          <w:sz w:val="20"/>
          <w:szCs w:val="20"/>
        </w:rPr>
        <w:t>«01» января 2022 года</w:t>
      </w:r>
      <w:r w:rsidRPr="006B3D18">
        <w:rPr>
          <w:rFonts w:ascii="Times New Roman" w:hAnsi="Times New Roman"/>
          <w:sz w:val="20"/>
          <w:szCs w:val="20"/>
        </w:rPr>
        <w:t xml:space="preserve"> по «31» </w:t>
      </w:r>
      <w:r>
        <w:rPr>
          <w:rFonts w:ascii="Times New Roman" w:hAnsi="Times New Roman"/>
          <w:sz w:val="20"/>
          <w:szCs w:val="20"/>
        </w:rPr>
        <w:t>января</w:t>
      </w:r>
      <w:r w:rsidRPr="006B3D18">
        <w:rPr>
          <w:rFonts w:ascii="Times New Roman" w:hAnsi="Times New Roman"/>
          <w:sz w:val="20"/>
          <w:szCs w:val="20"/>
        </w:rPr>
        <w:t xml:space="preserve"> 20</w:t>
      </w:r>
      <w:r>
        <w:rPr>
          <w:rFonts w:ascii="Times New Roman" w:hAnsi="Times New Roman"/>
          <w:sz w:val="20"/>
          <w:szCs w:val="20"/>
        </w:rPr>
        <w:t>22</w:t>
      </w:r>
      <w:r w:rsidRPr="006B3D18">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3B77CE" w:rsidRDefault="003B77CE" w:rsidP="003B77CE">
      <w:pPr>
        <w:spacing w:after="0"/>
        <w:ind w:left="-709" w:firstLine="709"/>
        <w:jc w:val="both"/>
        <w:rPr>
          <w:rFonts w:ascii="Times New Roman" w:hAnsi="Times New Roman"/>
          <w:sz w:val="20"/>
          <w:szCs w:val="20"/>
        </w:rPr>
      </w:pPr>
      <w:r w:rsidRPr="006B3D18">
        <w:rPr>
          <w:rFonts w:ascii="Times New Roman" w:hAnsi="Times New Roman"/>
          <w:b/>
          <w:sz w:val="20"/>
          <w:szCs w:val="20"/>
        </w:rPr>
        <w:t>Условия поставки:</w:t>
      </w:r>
      <w:r w:rsidRPr="006B3D18">
        <w:rPr>
          <w:rFonts w:ascii="Times New Roman" w:hAnsi="Times New Roman"/>
          <w:sz w:val="20"/>
          <w:szCs w:val="20"/>
        </w:rPr>
        <w:t xml:space="preserve"> </w:t>
      </w:r>
      <w:r w:rsidRPr="006B3D18">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6B3D18">
        <w:rPr>
          <w:rFonts w:ascii="Times New Roman" w:hAnsi="Times New Roman"/>
          <w:sz w:val="20"/>
          <w:szCs w:val="20"/>
        </w:rPr>
        <w:t>Место расположения АЗС должно обе</w:t>
      </w:r>
      <w:r w:rsidR="004C291D">
        <w:rPr>
          <w:rFonts w:ascii="Times New Roman" w:hAnsi="Times New Roman"/>
          <w:sz w:val="20"/>
          <w:szCs w:val="20"/>
        </w:rPr>
        <w:t>спечивать возможность заезда на</w:t>
      </w:r>
      <w:r w:rsidRPr="006B3D18">
        <w:rPr>
          <w:rFonts w:ascii="Times New Roman" w:hAnsi="Times New Roman"/>
          <w:sz w:val="20"/>
          <w:szCs w:val="20"/>
        </w:rPr>
        <w:t xml:space="preserve"> АЗС грузового, легкового автотранспорта, автобусов.</w:t>
      </w:r>
    </w:p>
    <w:p w:rsidR="003B77CE" w:rsidRPr="003B77CE" w:rsidRDefault="003B77CE" w:rsidP="003B77CE">
      <w:pPr>
        <w:spacing w:after="0"/>
        <w:ind w:left="-709" w:firstLine="709"/>
        <w:jc w:val="both"/>
        <w:rPr>
          <w:rFonts w:ascii="Times New Roman" w:hAnsi="Times New Roman"/>
          <w:bCs/>
          <w:sz w:val="20"/>
          <w:szCs w:val="20"/>
          <w:lang w:eastAsia="ar-SA"/>
        </w:rPr>
      </w:pPr>
      <w:r>
        <w:rPr>
          <w:rFonts w:ascii="Times New Roman" w:hAnsi="Times New Roman"/>
          <w:b/>
          <w:bCs/>
          <w:sz w:val="20"/>
          <w:szCs w:val="20"/>
          <w:lang w:eastAsia="ar-SA"/>
        </w:rPr>
        <w:t>К</w:t>
      </w:r>
      <w:r w:rsidRPr="002031BD">
        <w:rPr>
          <w:rFonts w:ascii="Times New Roman" w:hAnsi="Times New Roman"/>
          <w:b/>
          <w:bCs/>
          <w:sz w:val="20"/>
          <w:szCs w:val="20"/>
          <w:lang w:eastAsia="ar-SA"/>
        </w:rPr>
        <w:t>оличество топливных карт</w:t>
      </w:r>
      <w:r w:rsidRPr="00B732CF">
        <w:rPr>
          <w:rFonts w:ascii="Times New Roman" w:hAnsi="Times New Roman"/>
          <w:bCs/>
          <w:sz w:val="20"/>
          <w:szCs w:val="20"/>
          <w:lang w:eastAsia="ar-SA"/>
        </w:rPr>
        <w:t xml:space="preserve"> </w:t>
      </w:r>
      <w:r w:rsidRPr="00C524DF">
        <w:rPr>
          <w:rFonts w:ascii="Times New Roman" w:hAnsi="Times New Roman"/>
          <w:sz w:val="20"/>
          <w:szCs w:val="20"/>
        </w:rPr>
        <w:t xml:space="preserve">– </w:t>
      </w:r>
      <w:r>
        <w:rPr>
          <w:rFonts w:ascii="Times New Roman" w:hAnsi="Times New Roman"/>
          <w:bCs/>
          <w:sz w:val="20"/>
          <w:szCs w:val="20"/>
          <w:lang w:eastAsia="ar-SA"/>
        </w:rPr>
        <w:t>7</w:t>
      </w:r>
      <w:r w:rsidRPr="00777625">
        <w:rPr>
          <w:rFonts w:ascii="Times New Roman" w:hAnsi="Times New Roman"/>
          <w:bCs/>
          <w:sz w:val="20"/>
          <w:szCs w:val="20"/>
          <w:lang w:eastAsia="ar-SA"/>
        </w:rPr>
        <w:t xml:space="preserve"> (</w:t>
      </w:r>
      <w:r>
        <w:rPr>
          <w:rFonts w:ascii="Times New Roman" w:hAnsi="Times New Roman"/>
          <w:bCs/>
          <w:sz w:val="20"/>
          <w:szCs w:val="20"/>
          <w:lang w:eastAsia="ar-SA"/>
        </w:rPr>
        <w:t>семь</w:t>
      </w:r>
      <w:r w:rsidRPr="00777625">
        <w:rPr>
          <w:rFonts w:ascii="Times New Roman" w:hAnsi="Times New Roman"/>
          <w:bCs/>
          <w:sz w:val="20"/>
          <w:szCs w:val="20"/>
          <w:lang w:eastAsia="ar-SA"/>
        </w:rPr>
        <w:t>)</w:t>
      </w:r>
      <w:r>
        <w:rPr>
          <w:rFonts w:ascii="Times New Roman" w:hAnsi="Times New Roman"/>
          <w:bCs/>
          <w:sz w:val="20"/>
          <w:szCs w:val="20"/>
          <w:lang w:eastAsia="ar-SA"/>
        </w:rPr>
        <w:t xml:space="preserve"> штук</w:t>
      </w:r>
    </w:p>
    <w:p w:rsidR="003B77CE" w:rsidRPr="00095394" w:rsidRDefault="003B77CE" w:rsidP="003B77CE">
      <w:pPr>
        <w:spacing w:after="0"/>
        <w:jc w:val="both"/>
        <w:rPr>
          <w:rFonts w:ascii="Times New Roman" w:eastAsia="Times New Roman" w:hAnsi="Times New Roman"/>
          <w:sz w:val="20"/>
          <w:szCs w:val="20"/>
          <w:lang w:eastAsia="ru-RU"/>
        </w:rPr>
      </w:pPr>
    </w:p>
    <w:p w:rsidR="003B77CE" w:rsidRPr="00743762" w:rsidRDefault="003B77CE" w:rsidP="0074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743762">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w:t>
      </w:r>
      <w:proofErr w:type="gramStart"/>
      <w:r w:rsidRPr="00010407">
        <w:rPr>
          <w:rFonts w:ascii="Times New Roman" w:hAnsi="Times New Roman"/>
          <w:b/>
          <w:i/>
          <w:sz w:val="16"/>
          <w:szCs w:val="16"/>
        </w:rPr>
        <w:t>случае</w:t>
      </w:r>
      <w:proofErr w:type="gramEnd"/>
      <w:r w:rsidRPr="00010407">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w:t>
      </w:r>
      <w:r w:rsidRPr="00010407">
        <w:rPr>
          <w:rFonts w:ascii="Times New Roman" w:hAnsi="Times New Roman"/>
          <w:b/>
          <w:i/>
          <w:sz w:val="16"/>
          <w:szCs w:val="16"/>
        </w:rPr>
        <w:lastRenderedPageBreak/>
        <w:t>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3B77CE" w:rsidRPr="00010407" w:rsidRDefault="003B77CE" w:rsidP="003B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3B77CE" w:rsidRPr="00010407" w:rsidRDefault="003B77CE" w:rsidP="003B77CE">
      <w:pPr>
        <w:ind w:left="-709" w:right="424"/>
        <w:rPr>
          <w:rFonts w:ascii="Times New Roman" w:eastAsia="Times New Roman" w:hAnsi="Times New Roman"/>
          <w:color w:val="000000"/>
          <w:sz w:val="16"/>
          <w:szCs w:val="16"/>
        </w:rPr>
      </w:pPr>
      <w:r w:rsidRPr="00010407">
        <w:rPr>
          <w:color w:val="000000"/>
          <w:sz w:val="16"/>
          <w:szCs w:val="16"/>
        </w:rPr>
        <w:br w:type="page"/>
      </w:r>
    </w:p>
    <w:p w:rsidR="003B77CE" w:rsidRPr="00095394" w:rsidRDefault="003B77CE" w:rsidP="003B77CE">
      <w:pPr>
        <w:spacing w:after="0"/>
        <w:ind w:firstLine="708"/>
        <w:jc w:val="both"/>
        <w:rPr>
          <w:rFonts w:ascii="Times New Roman" w:hAnsi="Times New Roman"/>
          <w:b/>
          <w:i/>
          <w:sz w:val="18"/>
          <w:szCs w:val="18"/>
        </w:rPr>
      </w:pPr>
    </w:p>
    <w:p w:rsidR="003B77CE" w:rsidRDefault="003B77CE" w:rsidP="005E189D">
      <w:pPr>
        <w:jc w:val="both"/>
        <w:rPr>
          <w:rFonts w:ascii="Times New Roman" w:hAnsi="Times New Roman"/>
          <w:sz w:val="18"/>
          <w:szCs w:val="18"/>
        </w:rPr>
      </w:pPr>
      <w:r w:rsidRPr="00095394">
        <w:rPr>
          <w:rFonts w:ascii="Times New Roman" w:hAnsi="Times New Roman"/>
          <w:sz w:val="18"/>
          <w:szCs w:val="18"/>
        </w:rPr>
        <w:tab/>
      </w:r>
    </w:p>
    <w:p w:rsidR="003B77CE" w:rsidRDefault="003B77CE" w:rsidP="005E189D">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3B77CE" w:rsidRDefault="003B77CE" w:rsidP="005E189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D0D7E" w:rsidRDefault="009D0D7E" w:rsidP="003B77CE">
      <w:pPr>
        <w:rPr>
          <w:rFonts w:ascii="Times New Roman" w:hAnsi="Times New Roman"/>
          <w:b/>
          <w:i/>
          <w:sz w:val="20"/>
          <w:szCs w:val="20"/>
        </w:rPr>
      </w:pPr>
      <w:r>
        <w:rPr>
          <w:rFonts w:ascii="Times New Roman" w:hAnsi="Times New Roman"/>
          <w:b/>
          <w:i/>
          <w:sz w:val="20"/>
          <w:szCs w:val="20"/>
        </w:rPr>
        <w:t>проект договор</w:t>
      </w:r>
    </w:p>
    <w:p w:rsidR="009D0D7E" w:rsidRPr="00AC2E15" w:rsidRDefault="009D0D7E" w:rsidP="009D0D7E">
      <w:pPr>
        <w:spacing w:after="0"/>
        <w:jc w:val="center"/>
        <w:rPr>
          <w:rFonts w:ascii="Times New Roman" w:hAnsi="Times New Roman"/>
          <w:b/>
          <w:sz w:val="20"/>
          <w:szCs w:val="20"/>
        </w:rPr>
      </w:pPr>
      <w:r>
        <w:rPr>
          <w:rFonts w:ascii="Times New Roman" w:hAnsi="Times New Roman"/>
          <w:sz w:val="20"/>
          <w:szCs w:val="20"/>
        </w:rPr>
        <w:tab/>
      </w:r>
      <w:r w:rsidRPr="00AC2E15">
        <w:rPr>
          <w:rFonts w:ascii="Times New Roman" w:hAnsi="Times New Roman"/>
          <w:b/>
          <w:sz w:val="20"/>
          <w:szCs w:val="20"/>
        </w:rPr>
        <w:t>ДОГОВОР № ___________________</w:t>
      </w:r>
    </w:p>
    <w:p w:rsidR="009D0D7E" w:rsidRPr="00AC2E15" w:rsidRDefault="009D0D7E" w:rsidP="009D0D7E">
      <w:pPr>
        <w:spacing w:after="0"/>
        <w:ind w:firstLine="360"/>
        <w:jc w:val="center"/>
        <w:rPr>
          <w:rFonts w:ascii="Times New Roman" w:hAnsi="Times New Roman"/>
          <w:b/>
          <w:sz w:val="20"/>
          <w:szCs w:val="20"/>
        </w:rPr>
      </w:pPr>
    </w:p>
    <w:p w:rsidR="009D0D7E" w:rsidRPr="00AC2E15" w:rsidRDefault="009D0D7E" w:rsidP="009D0D7E">
      <w:pPr>
        <w:spacing w:after="0"/>
        <w:jc w:val="center"/>
        <w:rPr>
          <w:rFonts w:ascii="Times New Roman" w:hAnsi="Times New Roman"/>
          <w:sz w:val="20"/>
          <w:szCs w:val="20"/>
        </w:rPr>
      </w:pPr>
      <w:r w:rsidRPr="00AC2E15">
        <w:rPr>
          <w:rFonts w:ascii="Times New Roman" w:hAnsi="Times New Roman"/>
          <w:sz w:val="20"/>
          <w:szCs w:val="20"/>
        </w:rPr>
        <w:t xml:space="preserve">г. Ярославль         </w:t>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t xml:space="preserve">  «</w:t>
      </w:r>
      <w:r w:rsidRPr="00AC2E15">
        <w:rPr>
          <w:rFonts w:ascii="Times New Roman" w:hAnsi="Times New Roman"/>
          <w:b/>
          <w:sz w:val="20"/>
          <w:szCs w:val="20"/>
        </w:rPr>
        <w:t>__»_____________</w:t>
      </w:r>
      <w:r w:rsidRPr="00AC2E15">
        <w:rPr>
          <w:rFonts w:ascii="Times New Roman" w:hAnsi="Times New Roman"/>
          <w:sz w:val="20"/>
          <w:szCs w:val="20"/>
        </w:rPr>
        <w:t>20_______г.</w:t>
      </w:r>
    </w:p>
    <w:p w:rsidR="009D0D7E" w:rsidRPr="00AC2E15" w:rsidRDefault="009D0D7E" w:rsidP="009D0D7E">
      <w:pPr>
        <w:spacing w:after="0"/>
        <w:ind w:firstLine="360"/>
        <w:jc w:val="both"/>
        <w:rPr>
          <w:rFonts w:ascii="Times New Roman" w:hAnsi="Times New Roman"/>
          <w:b/>
          <w:sz w:val="20"/>
          <w:szCs w:val="20"/>
        </w:rPr>
      </w:pPr>
    </w:p>
    <w:p w:rsidR="009D0D7E" w:rsidRPr="00AC2E15" w:rsidRDefault="009D0D7E" w:rsidP="009D0D7E">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w:t>
      </w:r>
    </w:p>
    <w:p w:rsidR="009D0D7E" w:rsidRPr="00AC2E15" w:rsidRDefault="009D0D7E" w:rsidP="004F088E">
      <w:pPr>
        <w:spacing w:after="0"/>
        <w:jc w:val="both"/>
        <w:rPr>
          <w:rFonts w:ascii="Times New Roman" w:hAnsi="Times New Roman"/>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в лице ______________, действующего на основании _____________,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ТЕРМИНЫ</w:t>
      </w:r>
    </w:p>
    <w:p w:rsidR="009D0D7E" w:rsidRPr="00AC2E15" w:rsidRDefault="009D0D7E" w:rsidP="009D0D7E">
      <w:pPr>
        <w:spacing w:after="0"/>
        <w:ind w:firstLine="240"/>
        <w:jc w:val="both"/>
        <w:rPr>
          <w:rFonts w:ascii="Times New Roman" w:hAnsi="Times New Roman"/>
          <w:b/>
          <w:sz w:val="20"/>
          <w:szCs w:val="20"/>
        </w:rPr>
      </w:pPr>
      <w:r w:rsidRPr="00AC2E15">
        <w:rPr>
          <w:rFonts w:ascii="Times New Roman" w:hAnsi="Times New Roman"/>
          <w:b/>
          <w:sz w:val="20"/>
          <w:szCs w:val="20"/>
        </w:rPr>
        <w:t>Оборудование</w:t>
      </w:r>
      <w:r w:rsidRPr="00AC2E15">
        <w:rPr>
          <w:rFonts w:ascii="Times New Roman" w:hAnsi="Times New Roman"/>
          <w:sz w:val="20"/>
          <w:szCs w:val="20"/>
        </w:rPr>
        <w:t xml:space="preserve"> – специальные технические и программные средства Поставщика, предназначенные для совершения операций с использованием Карт.</w:t>
      </w:r>
      <w:r w:rsidRPr="00AC2E15">
        <w:rPr>
          <w:rFonts w:ascii="Times New Roman" w:hAnsi="Times New Roman"/>
          <w:b/>
          <w:sz w:val="20"/>
          <w:szCs w:val="20"/>
        </w:rPr>
        <w:t xml:space="preserve"> </w:t>
      </w:r>
    </w:p>
    <w:p w:rsidR="009D0D7E" w:rsidRPr="00AC2E15" w:rsidRDefault="009D0D7E" w:rsidP="009D0D7E">
      <w:pPr>
        <w:pStyle w:val="a9"/>
        <w:spacing w:after="0"/>
        <w:ind w:firstLine="240"/>
        <w:jc w:val="both"/>
      </w:pPr>
      <w:r w:rsidRPr="00AC2E15">
        <w:rPr>
          <w:b/>
        </w:rPr>
        <w:t>Карта</w:t>
      </w:r>
      <w:r w:rsidRPr="00AC2E15">
        <w:t xml:space="preserve"> –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В </w:t>
      </w:r>
      <w:proofErr w:type="gramStart"/>
      <w:r w:rsidRPr="00AC2E15">
        <w:t>случае</w:t>
      </w:r>
      <w:proofErr w:type="gramEnd"/>
      <w:r w:rsidRPr="00AC2E15">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b/>
          <w:sz w:val="20"/>
          <w:szCs w:val="20"/>
        </w:rPr>
        <w:t>Торговые точки</w:t>
      </w:r>
      <w:r w:rsidRPr="00AC2E15">
        <w:rPr>
          <w:rFonts w:ascii="Times New Roman" w:hAnsi="Times New Roman"/>
          <w:sz w:val="20"/>
          <w:szCs w:val="20"/>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9D0D7E" w:rsidRPr="00AC2E15" w:rsidRDefault="009D0D7E" w:rsidP="009D0D7E">
      <w:pPr>
        <w:pStyle w:val="a9"/>
        <w:spacing w:after="0"/>
        <w:ind w:firstLine="240"/>
        <w:jc w:val="both"/>
      </w:pPr>
      <w:r w:rsidRPr="00AC2E15">
        <w:rPr>
          <w:b/>
        </w:rPr>
        <w:t xml:space="preserve">Товары – </w:t>
      </w:r>
      <w:r w:rsidRPr="00AC2E15">
        <w:t>горюче-смазочные материалы, реализуемые в Торговых точках с использованием топливораздаточной колонки (через автозаправочные станции).</w:t>
      </w:r>
    </w:p>
    <w:p w:rsidR="009D0D7E" w:rsidRPr="00AC2E15" w:rsidRDefault="009D0D7E" w:rsidP="009D0D7E">
      <w:pPr>
        <w:pStyle w:val="a9"/>
        <w:spacing w:after="0"/>
        <w:ind w:firstLine="240"/>
        <w:jc w:val="both"/>
      </w:pPr>
      <w:r w:rsidRPr="00AC2E15">
        <w:t>Держатель Карты – представитель Заказчика, предъявивший Карту, осуществляющий выборку Товаров. Действия Держателя Карт являются действиями Заказчика.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b/>
          <w:sz w:val="20"/>
          <w:szCs w:val="20"/>
        </w:rPr>
        <w:t>Чек  Оборудования</w:t>
      </w:r>
      <w:r w:rsidRPr="00AC2E15">
        <w:rPr>
          <w:rFonts w:ascii="Times New Roman" w:hAnsi="Times New Roman"/>
          <w:sz w:val="20"/>
          <w:szCs w:val="20"/>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b/>
          <w:sz w:val="20"/>
          <w:szCs w:val="20"/>
        </w:rPr>
        <w:t>Горюче-смазочные материалы (ГСМ)</w:t>
      </w:r>
      <w:r w:rsidRPr="00AC2E15">
        <w:rPr>
          <w:rFonts w:ascii="Times New Roman" w:hAnsi="Times New Roman"/>
          <w:sz w:val="20"/>
          <w:szCs w:val="20"/>
        </w:rPr>
        <w:t xml:space="preserve"> - нефтепродукты, топливо.</w:t>
      </w:r>
    </w:p>
    <w:p w:rsidR="009D0D7E" w:rsidRPr="00AC2E15" w:rsidRDefault="009D0D7E" w:rsidP="009D0D7E">
      <w:pPr>
        <w:spacing w:after="0"/>
        <w:rPr>
          <w:rFonts w:ascii="Times New Roman" w:hAnsi="Times New Roman"/>
          <w:sz w:val="20"/>
          <w:szCs w:val="20"/>
        </w:rPr>
      </w:pP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1. ПРЕДМЕТ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1.1. Поставщик по договору обязуется поставлять Заказчику автомобильное топливо через автозаправочные станции (АЗС) с использованием пластиковых (электронных) карт (далее – Товар),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1.2. Право собственности на Товары переходит от Поставщика Заказчику в момент фактической передачи Товаров Заказчику.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1.3. Срок поставки – с «01» </w:t>
      </w:r>
      <w:r>
        <w:rPr>
          <w:rFonts w:ascii="Times New Roman" w:hAnsi="Times New Roman"/>
          <w:sz w:val="20"/>
          <w:szCs w:val="20"/>
        </w:rPr>
        <w:t>января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по «31» </w:t>
      </w:r>
      <w:r>
        <w:rPr>
          <w:rFonts w:ascii="Times New Roman" w:hAnsi="Times New Roman"/>
          <w:sz w:val="20"/>
          <w:szCs w:val="20"/>
        </w:rPr>
        <w:t>январ</w:t>
      </w:r>
      <w:r w:rsidRPr="00AC2E15">
        <w:rPr>
          <w:rFonts w:ascii="Times New Roman" w:hAnsi="Times New Roman"/>
          <w:sz w:val="20"/>
          <w:szCs w:val="20"/>
        </w:rPr>
        <w:t>я 202</w:t>
      </w:r>
      <w:r>
        <w:rPr>
          <w:rFonts w:ascii="Times New Roman" w:hAnsi="Times New Roman"/>
          <w:sz w:val="20"/>
          <w:szCs w:val="20"/>
        </w:rPr>
        <w:t>2</w:t>
      </w:r>
      <w:r w:rsidRPr="00AC2E15">
        <w:rPr>
          <w:rFonts w:ascii="Times New Roman" w:hAnsi="Times New Roman"/>
          <w:sz w:val="20"/>
          <w:szCs w:val="20"/>
        </w:rPr>
        <w:t xml:space="preserve"> года.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1.4. Дата подписания настоящего Договора указана в преамбуле.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1.5. 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9D0D7E" w:rsidRPr="00AC2E15" w:rsidRDefault="009D0D7E" w:rsidP="009D0D7E">
      <w:pPr>
        <w:spacing w:after="0"/>
        <w:ind w:firstLine="240"/>
        <w:jc w:val="both"/>
        <w:rPr>
          <w:rFonts w:ascii="Times New Roman" w:hAnsi="Times New Roman"/>
          <w:sz w:val="20"/>
          <w:szCs w:val="20"/>
        </w:rPr>
      </w:pP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2. ОБЯЗАННОСТИ СТОРОН</w:t>
      </w:r>
    </w:p>
    <w:p w:rsidR="009D0D7E" w:rsidRPr="00AC2E15" w:rsidRDefault="009D0D7E" w:rsidP="009D0D7E">
      <w:pPr>
        <w:pStyle w:val="a9"/>
        <w:spacing w:after="0"/>
        <w:ind w:firstLine="240"/>
        <w:rPr>
          <w:b/>
        </w:rPr>
      </w:pPr>
      <w:r w:rsidRPr="00AC2E15">
        <w:rPr>
          <w:b/>
        </w:rPr>
        <w:t>2.1. Поставщик обязан:</w:t>
      </w:r>
    </w:p>
    <w:p w:rsidR="009D0D7E" w:rsidRPr="00AC2E15" w:rsidRDefault="009D0D7E" w:rsidP="009D0D7E">
      <w:pPr>
        <w:pStyle w:val="a9"/>
        <w:spacing w:after="0"/>
        <w:ind w:firstLine="240"/>
        <w:jc w:val="both"/>
      </w:pPr>
      <w:r w:rsidRPr="00AC2E15">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3-х (трех)  календарных дней с момента получения Поставщиком Заявки от Заказчика.</w:t>
      </w:r>
    </w:p>
    <w:p w:rsidR="009D0D7E" w:rsidRPr="00AC2E15" w:rsidRDefault="009D0D7E" w:rsidP="009D0D7E">
      <w:pPr>
        <w:pStyle w:val="a9"/>
        <w:spacing w:after="0"/>
        <w:ind w:firstLine="240"/>
        <w:jc w:val="both"/>
      </w:pPr>
      <w:r w:rsidRPr="00AC2E15">
        <w:t>2.1.2. Передавать Заказчику Товары после получения устной заявки от Держателя Карты в порядке и на условиях, предусмотренных договором.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lastRenderedPageBreak/>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2.1.3. Выставлять счета на оплату стоимости фактически полученных Заказчиком Товаров с использованием Карт в срок не позднее 5 (Пятого) числа месяца следующего </w:t>
      </w:r>
      <w:proofErr w:type="gramStart"/>
      <w:r w:rsidRPr="00AC2E15">
        <w:rPr>
          <w:rFonts w:ascii="Times New Roman" w:hAnsi="Times New Roman"/>
          <w:sz w:val="20"/>
          <w:szCs w:val="20"/>
        </w:rPr>
        <w:t>за</w:t>
      </w:r>
      <w:proofErr w:type="gramEnd"/>
      <w:r w:rsidRPr="00AC2E15">
        <w:rPr>
          <w:rFonts w:ascii="Times New Roman" w:hAnsi="Times New Roman"/>
          <w:sz w:val="20"/>
          <w:szCs w:val="20"/>
        </w:rPr>
        <w:t xml:space="preserve"> отчетным.</w:t>
      </w:r>
    </w:p>
    <w:p w:rsidR="009D0D7E" w:rsidRPr="00AC2E15" w:rsidRDefault="009D0D7E" w:rsidP="009D0D7E">
      <w:pPr>
        <w:pStyle w:val="3"/>
        <w:spacing w:after="0"/>
        <w:ind w:left="0" w:firstLine="240"/>
        <w:rPr>
          <w:rFonts w:ascii="Times New Roman" w:hAnsi="Times New Roman"/>
          <w:sz w:val="20"/>
          <w:szCs w:val="20"/>
        </w:rPr>
      </w:pPr>
      <w:r w:rsidRPr="00AC2E15">
        <w:rPr>
          <w:rFonts w:ascii="Times New Roman" w:hAnsi="Times New Roman"/>
          <w:sz w:val="20"/>
          <w:szCs w:val="20"/>
        </w:rPr>
        <w:t xml:space="preserve">2.1.4. Оформлять факт получения Товаров у Поставщика Чеком Оборудования, выдаваемым Держателю Карты в момент поставки Товаров. </w:t>
      </w:r>
    </w:p>
    <w:p w:rsidR="009D0D7E" w:rsidRPr="00AC2E15" w:rsidRDefault="009D0D7E" w:rsidP="009D0D7E">
      <w:pPr>
        <w:pStyle w:val="a9"/>
        <w:spacing w:after="0"/>
        <w:ind w:firstLine="240"/>
        <w:rPr>
          <w:b/>
        </w:rPr>
      </w:pPr>
      <w:r w:rsidRPr="00AC2E15">
        <w:rPr>
          <w:b/>
        </w:rPr>
        <w:t>2.2. Поставщик имеет право:</w:t>
      </w:r>
    </w:p>
    <w:p w:rsidR="009D0D7E" w:rsidRPr="00AC2E15" w:rsidRDefault="009D0D7E" w:rsidP="009D0D7E">
      <w:pPr>
        <w:pStyle w:val="a9"/>
        <w:spacing w:after="0"/>
        <w:ind w:firstLine="240"/>
        <w:jc w:val="both"/>
      </w:pPr>
      <w:r w:rsidRPr="00AC2E15">
        <w:t xml:space="preserve">2.2.1. В </w:t>
      </w:r>
      <w:proofErr w:type="gramStart"/>
      <w:r w:rsidRPr="00AC2E15">
        <w:t>случае</w:t>
      </w:r>
      <w:proofErr w:type="gramEnd"/>
      <w:r w:rsidRPr="00AC2E15">
        <w:t xml:space="preserve"> нарушения Заказчиком обязанности и/или обязанностей, предусмотренных договором,  Поставщик имеет  право заблокировать Карты, письменно уведомив Заказчика за 3 (три) рабочих дня. </w:t>
      </w:r>
    </w:p>
    <w:p w:rsidR="009D0D7E" w:rsidRPr="00AC2E15" w:rsidRDefault="009D0D7E" w:rsidP="009D0D7E">
      <w:pPr>
        <w:pStyle w:val="a9"/>
        <w:spacing w:after="0"/>
        <w:ind w:firstLine="240"/>
        <w:jc w:val="both"/>
      </w:pPr>
      <w:r w:rsidRPr="00AC2E15">
        <w:t xml:space="preserve">Разблокировка Карт, которые были заблокированы по </w:t>
      </w:r>
      <w:proofErr w:type="gramStart"/>
      <w:r w:rsidRPr="00AC2E15">
        <w:t>основаниям</w:t>
      </w:r>
      <w:proofErr w:type="gramEnd"/>
      <w:r w:rsidRPr="00AC2E15">
        <w:t xml:space="preserve"> предусмотренным пунктом, производится в срок не позднее 24 (двадцати четырех) часов с момента устранения Заказчиком обстоятельств, послуживших основанием для блокирования Карт.</w:t>
      </w:r>
    </w:p>
    <w:p w:rsidR="009D0D7E" w:rsidRPr="00AC2E15" w:rsidRDefault="009D0D7E" w:rsidP="009D0D7E">
      <w:pPr>
        <w:spacing w:after="0"/>
        <w:ind w:firstLine="240"/>
        <w:jc w:val="both"/>
        <w:rPr>
          <w:rFonts w:ascii="Times New Roman" w:hAnsi="Times New Roman"/>
          <w:b/>
          <w:sz w:val="20"/>
          <w:szCs w:val="20"/>
        </w:rPr>
      </w:pPr>
      <w:r w:rsidRPr="00AC2E15">
        <w:rPr>
          <w:rFonts w:ascii="Times New Roman" w:hAnsi="Times New Roman"/>
          <w:b/>
          <w:sz w:val="20"/>
          <w:szCs w:val="20"/>
        </w:rPr>
        <w:t>2.3. Заказчик обязан:</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2.3.1. Подавать Поставщику Заявку.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2.3.2. Использовать Карты только по назначению и в соответствии с правилами, установленными Поставщиком.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2.3.3. Производить оплату стоимости Товаров в соответствии с условиями, предусмотренными договором.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2.3.4. Получать Товары у Поставщика с использованием Карт в порядке, предусмотренном договором.</w:t>
      </w:r>
    </w:p>
    <w:p w:rsidR="009D0D7E" w:rsidRPr="00AC2E15" w:rsidRDefault="009D0D7E" w:rsidP="009D0D7E">
      <w:pPr>
        <w:spacing w:after="0"/>
        <w:ind w:firstLine="240"/>
        <w:jc w:val="both"/>
        <w:rPr>
          <w:rFonts w:ascii="Times New Roman" w:hAnsi="Times New Roman"/>
          <w:b/>
          <w:sz w:val="20"/>
          <w:szCs w:val="20"/>
        </w:rPr>
      </w:pPr>
      <w:r w:rsidRPr="00AC2E15">
        <w:rPr>
          <w:rFonts w:ascii="Times New Roman" w:hAnsi="Times New Roman"/>
          <w:b/>
          <w:sz w:val="20"/>
          <w:szCs w:val="20"/>
        </w:rPr>
        <w:t>2.4. Заказчик имеет право:</w:t>
      </w:r>
    </w:p>
    <w:p w:rsidR="009D0D7E" w:rsidRPr="00AC2E15" w:rsidRDefault="009D0D7E" w:rsidP="009D0D7E">
      <w:pPr>
        <w:pStyle w:val="a9"/>
        <w:spacing w:after="0"/>
        <w:ind w:firstLine="240"/>
        <w:jc w:val="both"/>
      </w:pPr>
      <w:r w:rsidRPr="00AC2E15">
        <w:t>2.4.2. Подавать заявления на блокировку и/или разблокировку Карт, изменение лимитов Карт, в пределах лимитов Карт, указанных Заказчиком в Заявке.</w:t>
      </w:r>
    </w:p>
    <w:p w:rsidR="009D0D7E" w:rsidRPr="00AC2E15" w:rsidRDefault="009D0D7E" w:rsidP="009D0D7E">
      <w:pPr>
        <w:spacing w:after="0"/>
        <w:jc w:val="both"/>
        <w:rPr>
          <w:rFonts w:ascii="Times New Roman" w:hAnsi="Times New Roman"/>
          <w:sz w:val="20"/>
          <w:szCs w:val="20"/>
        </w:rPr>
      </w:pP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3. ЦЕНА ДОГОВОРА И ПОРЯДОК РАСЧЕТОВ</w:t>
      </w:r>
    </w:p>
    <w:p w:rsidR="009D0D7E" w:rsidRPr="00AC2E15" w:rsidRDefault="009D0D7E" w:rsidP="009D0D7E">
      <w:pPr>
        <w:pStyle w:val="3"/>
        <w:spacing w:after="0"/>
        <w:ind w:left="0" w:firstLine="240"/>
        <w:jc w:val="both"/>
        <w:rPr>
          <w:rFonts w:ascii="Times New Roman" w:hAnsi="Times New Roman"/>
          <w:sz w:val="20"/>
          <w:szCs w:val="20"/>
        </w:rPr>
      </w:pPr>
      <w:r w:rsidRPr="00AC2E15">
        <w:rPr>
          <w:rFonts w:ascii="Times New Roman" w:hAnsi="Times New Roman"/>
          <w:sz w:val="20"/>
          <w:szCs w:val="20"/>
        </w:rPr>
        <w:t>3.1.  Максимальное значение цены договора составляет</w:t>
      </w:r>
      <w:proofErr w:type="gramStart"/>
      <w:r w:rsidRPr="00AC2E15">
        <w:rPr>
          <w:rFonts w:ascii="Times New Roman" w:hAnsi="Times New Roman"/>
          <w:sz w:val="20"/>
          <w:szCs w:val="20"/>
        </w:rPr>
        <w:t xml:space="preserve"> ____________ (__________________) </w:t>
      </w:r>
      <w:proofErr w:type="gramEnd"/>
      <w:r w:rsidRPr="00AC2E15">
        <w:rPr>
          <w:rFonts w:ascii="Times New Roman" w:hAnsi="Times New Roman"/>
          <w:sz w:val="20"/>
          <w:szCs w:val="20"/>
        </w:rPr>
        <w:t>рублей ____ (___________) копеек, в том числе НДС.</w:t>
      </w:r>
    </w:p>
    <w:p w:rsidR="009D0D7E" w:rsidRPr="00AC2E15" w:rsidRDefault="009D0D7E" w:rsidP="009D0D7E">
      <w:pPr>
        <w:pStyle w:val="3"/>
        <w:spacing w:after="0"/>
        <w:ind w:left="0" w:firstLine="240"/>
        <w:jc w:val="both"/>
        <w:rPr>
          <w:rFonts w:ascii="Times New Roman" w:hAnsi="Times New Roman"/>
          <w:sz w:val="20"/>
          <w:szCs w:val="20"/>
        </w:rPr>
      </w:pPr>
      <w:r w:rsidRPr="00AC2E15">
        <w:rPr>
          <w:rFonts w:ascii="Times New Roman" w:hAnsi="Times New Roman"/>
          <w:sz w:val="20"/>
          <w:szCs w:val="20"/>
        </w:rPr>
        <w:t xml:space="preserve">Цена Договора включает в себя стоимость товара, стоимость электронных карт, все налоги и таможенные пошлины, выплаченные или подлежащие выплате, стоимость обслуживания (ведения/сопровождения) топливных карт; страхование и иные расходы Поставщика, связанные с поставкой товара по Договору. </w:t>
      </w:r>
    </w:p>
    <w:p w:rsidR="009D0D7E" w:rsidRPr="00AC2E15" w:rsidRDefault="009D0D7E" w:rsidP="009D0D7E">
      <w:pPr>
        <w:pStyle w:val="3"/>
        <w:spacing w:after="0"/>
        <w:ind w:left="0" w:firstLine="240"/>
        <w:jc w:val="both"/>
        <w:rPr>
          <w:rFonts w:ascii="Times New Roman" w:hAnsi="Times New Roman"/>
          <w:sz w:val="20"/>
          <w:szCs w:val="20"/>
        </w:rPr>
      </w:pPr>
      <w:r w:rsidRPr="00AC2E15">
        <w:rPr>
          <w:rFonts w:ascii="Times New Roman" w:hAnsi="Times New Roman"/>
          <w:sz w:val="20"/>
          <w:szCs w:val="20"/>
        </w:rPr>
        <w:t>3.2. Заказчик производит оплату Товара в следующем порядке:</w:t>
      </w:r>
    </w:p>
    <w:p w:rsidR="009D0D7E" w:rsidRPr="00AC2E15" w:rsidRDefault="009D0D7E" w:rsidP="009D0D7E">
      <w:pPr>
        <w:pStyle w:val="3"/>
        <w:spacing w:after="0"/>
        <w:ind w:left="0" w:firstLine="240"/>
        <w:jc w:val="both"/>
        <w:rPr>
          <w:rFonts w:ascii="Times New Roman" w:hAnsi="Times New Roman"/>
          <w:sz w:val="20"/>
          <w:szCs w:val="20"/>
        </w:rPr>
      </w:pPr>
      <w:proofErr w:type="gramStart"/>
      <w:r w:rsidRPr="00AC2E15">
        <w:rPr>
          <w:rFonts w:ascii="Times New Roman" w:hAnsi="Times New Roman"/>
          <w:sz w:val="20"/>
          <w:szCs w:val="20"/>
        </w:rPr>
        <w:t>- Заказчик производит на основании счета Поставщика предварительное перечисление денежных средств в оплату Товара в размере 20% от цены настоящего договора, указанной в п. 3.1. настоящего договора, что составляет _____________ (______________) рублей _________ (________) копеек на расчетный счет Поставщика, указанный в настоящем договоре в срок не позднее 10 (Десяти) рабочих дней с момента подписания Сторонами настоящего договора;</w:t>
      </w:r>
      <w:proofErr w:type="gramEnd"/>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Заказчик производит оплату за фактически полученные Товары  Заказчиком в Торговых точках с использованием Карт в отчетном месяце на основании счета Поставщика, путем перечисления денежных средств на расчетный счет Поставщика в срок не позднее 20 (Двадцатого) числа месяца следующего за отчетным месяцем.</w:t>
      </w:r>
    </w:p>
    <w:p w:rsidR="009D0D7E" w:rsidRPr="00AC2E15" w:rsidRDefault="009D0D7E" w:rsidP="009D0D7E">
      <w:pPr>
        <w:widowControl w:val="0"/>
        <w:snapToGrid w:val="0"/>
        <w:spacing w:after="0" w:line="240" w:lineRule="auto"/>
        <w:ind w:firstLine="397"/>
        <w:jc w:val="both"/>
        <w:rPr>
          <w:rFonts w:ascii="Times New Roman" w:hAnsi="Times New Roman"/>
          <w:sz w:val="20"/>
          <w:szCs w:val="20"/>
        </w:rPr>
      </w:pPr>
      <w:r w:rsidRPr="00AC2E15">
        <w:rPr>
          <w:rFonts w:ascii="Times New Roman" w:hAnsi="Times New Roman"/>
          <w:sz w:val="20"/>
          <w:szCs w:val="20"/>
        </w:rPr>
        <w:t>Цена договора определяется по формуле цены договора:</w:t>
      </w:r>
    </w:p>
    <w:p w:rsidR="009D0D7E" w:rsidRPr="00AC2E15" w:rsidRDefault="009D0D7E" w:rsidP="009D0D7E">
      <w:pPr>
        <w:widowControl w:val="0"/>
        <w:snapToGrid w:val="0"/>
        <w:spacing w:after="0" w:line="216" w:lineRule="auto"/>
        <w:jc w:val="both"/>
        <w:rPr>
          <w:rFonts w:ascii="Times New Roman" w:hAnsi="Times New Roman"/>
          <w:sz w:val="20"/>
          <w:szCs w:val="20"/>
        </w:rPr>
      </w:pPr>
      <m:oMathPara>
        <m:oMathParaPr>
          <m:jc m:val="left"/>
        </m:oMathParaPr>
        <m:oMath>
          <m:r>
            <m:rPr>
              <m:sty m:val="p"/>
            </m:rPr>
            <w:rPr>
              <w:rFonts w:ascii="Times New Roman" w:hAnsi="Times New Roman"/>
              <w:sz w:val="20"/>
              <w:szCs w:val="20"/>
            </w:rPr>
            <m:t>ЦД</m:t>
          </m:r>
          <m:r>
            <m:rPr>
              <m:sty m:val="p"/>
            </m:rPr>
            <w:rPr>
              <w:rFonts w:ascii="Cambria Math" w:hAnsi="Times New Roman"/>
              <w:sz w:val="20"/>
              <w:szCs w:val="20"/>
            </w:rPr>
            <m:t>=</m:t>
          </m:r>
          <m:nary>
            <m:naryPr>
              <m:chr m:val="∑"/>
              <m:limLoc m:val="undOvr"/>
              <m:ctrlPr>
                <w:rPr>
                  <w:rFonts w:ascii="Cambria Math" w:hAnsi="Times New Roman"/>
                  <w:sz w:val="20"/>
                  <w:szCs w:val="20"/>
                </w:rPr>
              </m:ctrlPr>
            </m:naryPr>
            <m:sub>
              <m:r>
                <m:rPr>
                  <m:sty m:val="p"/>
                </m:rPr>
                <w:rPr>
                  <w:rFonts w:ascii="Cambria Math" w:hAnsi="Times New Roman"/>
                  <w:sz w:val="20"/>
                  <w:szCs w:val="20"/>
                </w:rPr>
                <m:t>1</m:t>
              </m:r>
            </m:sub>
            <m:sup>
              <m:r>
                <m:rPr>
                  <m:sty m:val="p"/>
                </m:rPr>
                <w:rPr>
                  <w:rFonts w:ascii="Cambria Math" w:hAnsi="Times New Roman"/>
                  <w:sz w:val="20"/>
                  <w:szCs w:val="20"/>
                  <w:lang w:val="en-US"/>
                </w:rPr>
                <m:t>n=3</m:t>
              </m:r>
            </m:sup>
            <m:e>
              <m:r>
                <m:rPr>
                  <m:sty m:val="p"/>
                </m:rPr>
                <w:rPr>
                  <w:rFonts w:ascii="Times New Roman" w:hAnsi="Times New Roman"/>
                  <w:sz w:val="20"/>
                  <w:szCs w:val="20"/>
                </w:rPr>
                <m:t>Ц</m:t>
              </m:r>
              <m:r>
                <m:rPr>
                  <m:sty m:val="p"/>
                </m:rPr>
                <w:rPr>
                  <w:rFonts w:ascii="Cambria Math" w:hAnsi="Times New Roman"/>
                  <w:sz w:val="20"/>
                  <w:szCs w:val="20"/>
                  <w:lang w:val="en-US"/>
                </w:rPr>
                <m:t>i x Vi</m:t>
              </m:r>
            </m:e>
          </m:nary>
        </m:oMath>
      </m:oMathPara>
    </w:p>
    <w:p w:rsidR="009D0D7E" w:rsidRPr="00AC2E15" w:rsidRDefault="009D0D7E" w:rsidP="009D0D7E">
      <w:pPr>
        <w:pStyle w:val="3"/>
        <w:spacing w:after="0"/>
        <w:ind w:left="0" w:firstLine="240"/>
        <w:jc w:val="both"/>
        <w:rPr>
          <w:rFonts w:ascii="Times New Roman" w:hAnsi="Times New Roman"/>
          <w:sz w:val="20"/>
          <w:szCs w:val="20"/>
        </w:rPr>
      </w:pPr>
      <w:r w:rsidRPr="00AC2E15">
        <w:rPr>
          <w:rFonts w:ascii="Times New Roman" w:hAnsi="Times New Roman"/>
          <w:sz w:val="20"/>
          <w:szCs w:val="20"/>
        </w:rPr>
        <w:t>где:</w:t>
      </w:r>
    </w:p>
    <w:p w:rsidR="009D0D7E" w:rsidRPr="00AC2E15" w:rsidRDefault="009D0D7E" w:rsidP="009D0D7E">
      <w:pPr>
        <w:widowControl w:val="0"/>
        <w:snapToGrid w:val="0"/>
        <w:spacing w:after="0" w:line="216" w:lineRule="auto"/>
        <w:jc w:val="both"/>
        <w:rPr>
          <w:rFonts w:ascii="Times New Roman" w:hAnsi="Times New Roman"/>
          <w:bCs/>
          <w:sz w:val="20"/>
          <w:szCs w:val="20"/>
        </w:rPr>
      </w:pPr>
      <w:r w:rsidRPr="00AC2E15">
        <w:rPr>
          <w:rFonts w:ascii="Times New Roman" w:hAnsi="Times New Roman"/>
          <w:b/>
          <w:sz w:val="20"/>
          <w:szCs w:val="20"/>
        </w:rPr>
        <w:t>ЦД</w:t>
      </w:r>
      <w:r w:rsidRPr="00AC2E15">
        <w:rPr>
          <w:rFonts w:ascii="Times New Roman" w:hAnsi="Times New Roman"/>
          <w:sz w:val="20"/>
          <w:szCs w:val="20"/>
        </w:rPr>
        <w:t xml:space="preserve"> – цена договора, определенная с использованием настоящей формулы, которая не может превышать максимальное значение цены договора (</w:t>
      </w:r>
      <w:r w:rsidRPr="00AC2E15">
        <w:rPr>
          <w:rFonts w:ascii="Times New Roman" w:hAnsi="Times New Roman"/>
          <w:bCs/>
          <w:sz w:val="20"/>
          <w:szCs w:val="20"/>
        </w:rPr>
        <w:t xml:space="preserve">ЦД </w:t>
      </w:r>
      <w:r w:rsidRPr="00AC2E15">
        <w:rPr>
          <w:rFonts w:ascii="Times New Roman" w:hAnsi="Cambria Math"/>
          <w:bCs/>
          <w:sz w:val="20"/>
          <w:szCs w:val="20"/>
        </w:rPr>
        <w:t>⩽</w:t>
      </w:r>
      <w:r w:rsidRPr="00AC2E15">
        <w:rPr>
          <w:rFonts w:ascii="Times New Roman" w:hAnsi="Times New Roman"/>
          <w:bCs/>
          <w:sz w:val="20"/>
          <w:szCs w:val="20"/>
        </w:rPr>
        <w:t xml:space="preserve"> </w:t>
      </w:r>
      <w:proofErr w:type="spellStart"/>
      <w:proofErr w:type="gramStart"/>
      <w:r w:rsidRPr="00AC2E15">
        <w:rPr>
          <w:rFonts w:ascii="Times New Roman" w:hAnsi="Times New Roman"/>
          <w:bCs/>
          <w:sz w:val="20"/>
          <w:szCs w:val="20"/>
        </w:rPr>
        <w:t>ЦД</w:t>
      </w:r>
      <w:proofErr w:type="gramEnd"/>
      <w:r w:rsidRPr="00AC2E15">
        <w:rPr>
          <w:rFonts w:ascii="Times New Roman" w:hAnsi="Times New Roman"/>
          <w:bCs/>
          <w:sz w:val="20"/>
          <w:szCs w:val="20"/>
        </w:rPr>
        <w:t>max</w:t>
      </w:r>
      <w:proofErr w:type="spellEnd"/>
      <w:r w:rsidRPr="00AC2E15">
        <w:rPr>
          <w:rFonts w:ascii="Times New Roman" w:hAnsi="Times New Roman"/>
          <w:bCs/>
          <w:sz w:val="20"/>
          <w:szCs w:val="20"/>
        </w:rPr>
        <w:t>);</w:t>
      </w:r>
    </w:p>
    <w:p w:rsidR="009D0D7E" w:rsidRPr="00AC2E15" w:rsidRDefault="009D0D7E" w:rsidP="009D0D7E">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Ц</w:t>
      </w:r>
      <w:proofErr w:type="gramStart"/>
      <w:r w:rsidRPr="00AC2E15">
        <w:rPr>
          <w:rFonts w:ascii="Times New Roman" w:hAnsi="Times New Roman"/>
          <w:b/>
          <w:bCs/>
          <w:sz w:val="20"/>
          <w:szCs w:val="20"/>
        </w:rPr>
        <w:t>i</w:t>
      </w:r>
      <w:proofErr w:type="spellEnd"/>
      <w:proofErr w:type="gramEnd"/>
      <w:r w:rsidRPr="00AC2E15">
        <w:rPr>
          <w:rFonts w:ascii="Times New Roman" w:hAnsi="Times New Roman"/>
          <w:sz w:val="20"/>
          <w:szCs w:val="20"/>
        </w:rPr>
        <w:t> – отпускная цена поставщика за единицу поставляемого Товара в момент (факт) поставки Товара, но не более цены за 1 литр соответствующего вида топлива, указанной поставщиком в Спецификации (Приложение № 2 к договору);</w:t>
      </w:r>
    </w:p>
    <w:p w:rsidR="009D0D7E" w:rsidRPr="00AC2E15" w:rsidRDefault="009D0D7E" w:rsidP="009D0D7E">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Vi</w:t>
      </w:r>
      <w:proofErr w:type="spellEnd"/>
      <w:r w:rsidRPr="00AC2E15">
        <w:rPr>
          <w:rFonts w:ascii="Times New Roman" w:hAnsi="Times New Roman"/>
          <w:sz w:val="20"/>
          <w:szCs w:val="20"/>
        </w:rPr>
        <w:t> – объем поставляемого Товара по конкретному факту поставки Товара;</w:t>
      </w:r>
    </w:p>
    <w:p w:rsidR="009D0D7E" w:rsidRPr="00AC2E15" w:rsidRDefault="009D0D7E" w:rsidP="009D0D7E">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n</w:t>
      </w:r>
      <w:proofErr w:type="spellEnd"/>
      <w:r w:rsidRPr="00AC2E15">
        <w:rPr>
          <w:rFonts w:ascii="Times New Roman" w:hAnsi="Times New Roman"/>
          <w:b/>
          <w:bCs/>
          <w:sz w:val="20"/>
          <w:szCs w:val="20"/>
        </w:rPr>
        <w:t xml:space="preserve"> </w:t>
      </w:r>
      <w:r w:rsidRPr="00AC2E15">
        <w:rPr>
          <w:rFonts w:ascii="Times New Roman" w:hAnsi="Times New Roman"/>
          <w:sz w:val="20"/>
          <w:szCs w:val="20"/>
        </w:rPr>
        <w:t>– количество фактов поставки Товара.</w:t>
      </w:r>
    </w:p>
    <w:p w:rsidR="009D0D7E" w:rsidRPr="00AC2E15" w:rsidRDefault="009D0D7E" w:rsidP="009D0D7E">
      <w:pPr>
        <w:spacing w:after="0" w:line="240" w:lineRule="auto"/>
        <w:ind w:firstLine="708"/>
        <w:jc w:val="both"/>
        <w:rPr>
          <w:rFonts w:ascii="Times New Roman" w:hAnsi="Times New Roman"/>
          <w:sz w:val="20"/>
          <w:szCs w:val="20"/>
        </w:rPr>
      </w:pPr>
      <w:r w:rsidRPr="00AC2E15">
        <w:rPr>
          <w:rFonts w:ascii="Times New Roman" w:hAnsi="Times New Roman"/>
          <w:sz w:val="20"/>
          <w:szCs w:val="20"/>
        </w:rPr>
        <w:t xml:space="preserve">Цена единицы топлива по </w:t>
      </w:r>
      <w:r w:rsidRPr="00AC2E15">
        <w:rPr>
          <w:rFonts w:ascii="Times New Roman" w:hAnsi="Times New Roman"/>
          <w:sz w:val="20"/>
          <w:szCs w:val="20"/>
          <w:lang w:val="en-US"/>
        </w:rPr>
        <w:t>n</w:t>
      </w:r>
      <w:r w:rsidRPr="00AC2E15">
        <w:rPr>
          <w:rFonts w:ascii="Times New Roman" w:hAnsi="Times New Roman"/>
          <w:sz w:val="20"/>
          <w:szCs w:val="20"/>
        </w:rPr>
        <w:t>-</w:t>
      </w:r>
      <w:proofErr w:type="spellStart"/>
      <w:r w:rsidRPr="00AC2E15">
        <w:rPr>
          <w:rFonts w:ascii="Times New Roman" w:hAnsi="Times New Roman"/>
          <w:sz w:val="20"/>
          <w:szCs w:val="20"/>
        </w:rPr>
        <w:t>му</w:t>
      </w:r>
      <w:proofErr w:type="spellEnd"/>
      <w:r w:rsidRPr="00AC2E15">
        <w:rPr>
          <w:rFonts w:ascii="Times New Roman" w:hAnsi="Times New Roman"/>
          <w:sz w:val="20"/>
          <w:szCs w:val="20"/>
        </w:rPr>
        <w:t xml:space="preserve"> факту заправки (Ц</w:t>
      </w:r>
      <w:r w:rsidRPr="00AC2E15">
        <w:rPr>
          <w:rFonts w:ascii="Times New Roman" w:hAnsi="Times New Roman"/>
          <w:sz w:val="20"/>
          <w:szCs w:val="20"/>
          <w:lang w:val="en-US"/>
        </w:rPr>
        <w:t>i</w:t>
      </w:r>
      <w:r w:rsidRPr="00AC2E15">
        <w:rPr>
          <w:rFonts w:ascii="Times New Roman" w:hAnsi="Times New Roman"/>
          <w:sz w:val="20"/>
          <w:szCs w:val="20"/>
          <w:vertAlign w:val="subscript"/>
          <w:lang w:val="en-US"/>
        </w:rPr>
        <w:t>n</w:t>
      </w:r>
      <w:r w:rsidRPr="00AC2E15">
        <w:rPr>
          <w:rFonts w:ascii="Times New Roman" w:hAnsi="Times New Roman"/>
          <w:sz w:val="20"/>
          <w:szCs w:val="20"/>
        </w:rPr>
        <w:t xml:space="preserve">) определяется с учетом фактической отпускной цены за единицу топлива в пределах максимальной цены за единицу топлива, </w:t>
      </w:r>
      <w:proofErr w:type="gramStart"/>
      <w:r w:rsidRPr="00AC2E15">
        <w:rPr>
          <w:rFonts w:ascii="Times New Roman" w:hAnsi="Times New Roman"/>
          <w:sz w:val="20"/>
          <w:szCs w:val="20"/>
        </w:rPr>
        <w:t>сложившийся</w:t>
      </w:r>
      <w:proofErr w:type="gramEnd"/>
      <w:r w:rsidRPr="00AC2E15">
        <w:rPr>
          <w:rFonts w:ascii="Times New Roman" w:hAnsi="Times New Roman"/>
          <w:sz w:val="20"/>
          <w:szCs w:val="20"/>
        </w:rPr>
        <w:t xml:space="preserve"> по итогам проведения закупки (Ц</w:t>
      </w:r>
      <w:proofErr w:type="spellStart"/>
      <w:r w:rsidRPr="00AC2E15">
        <w:rPr>
          <w:rFonts w:ascii="Times New Roman" w:hAnsi="Times New Roman"/>
          <w:sz w:val="20"/>
          <w:szCs w:val="20"/>
          <w:lang w:val="en-US"/>
        </w:rPr>
        <w:t>imax</w:t>
      </w:r>
      <w:proofErr w:type="spellEnd"/>
      <w:r w:rsidRPr="00AC2E15">
        <w:rPr>
          <w:rFonts w:ascii="Times New Roman" w:hAnsi="Times New Roman"/>
          <w:sz w:val="20"/>
          <w:szCs w:val="20"/>
        </w:rPr>
        <w:t>), следующим образом:</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t xml:space="preserve">а)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&lt;Ц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t> Ц</w:t>
      </w:r>
      <w:proofErr w:type="spellStart"/>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где</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t>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фактическая отпускная цена за единицу топлива по </w:t>
      </w:r>
      <w:proofErr w:type="spellStart"/>
      <w:r w:rsidRPr="00AC2E15">
        <w:rPr>
          <w:rFonts w:ascii="Times New Roman" w:hAnsi="Times New Roman"/>
          <w:sz w:val="20"/>
          <w:szCs w:val="20"/>
        </w:rPr>
        <w:t>n-му</w:t>
      </w:r>
      <w:proofErr w:type="spellEnd"/>
      <w:r w:rsidRPr="00AC2E15">
        <w:rPr>
          <w:rFonts w:ascii="Times New Roman" w:hAnsi="Times New Roman"/>
          <w:sz w:val="20"/>
          <w:szCs w:val="20"/>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lastRenderedPageBreak/>
        <w:t xml:space="preserve">б)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9D0D7E" w:rsidRPr="00AC2E15" w:rsidRDefault="009D0D7E" w:rsidP="009D0D7E">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Цimax</w:t>
      </w:r>
      <w:proofErr w:type="spellEnd"/>
      <w:r w:rsidRPr="00AC2E15">
        <w:rPr>
          <w:rFonts w:ascii="Times New Roman" w:hAnsi="Times New Roman"/>
          <w:sz w:val="20"/>
          <w:szCs w:val="20"/>
        </w:rPr>
        <w:t>.</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t>Максимальная цена за единицу товара, сложившаяся по итогам проведения закупки (</w:t>
      </w: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определяется следующим образом:</w:t>
      </w:r>
    </w:p>
    <w:p w:rsidR="009D0D7E" w:rsidRPr="00AC2E15" w:rsidRDefault="009D0D7E" w:rsidP="009D0D7E">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Цmax</w:t>
      </w:r>
      <w:proofErr w:type="spellEnd"/>
      <w:r w:rsidRPr="00AC2E15">
        <w:rPr>
          <w:rFonts w:ascii="Times New Roman" w:hAnsi="Times New Roman"/>
          <w:sz w:val="20"/>
          <w:szCs w:val="20"/>
        </w:rPr>
        <w:t xml:space="preserve"> / V, где </w:t>
      </w:r>
    </w:p>
    <w:p w:rsidR="009D0D7E" w:rsidRPr="00AC2E15" w:rsidRDefault="009D0D7E" w:rsidP="009D0D7E">
      <w:pPr>
        <w:spacing w:after="0" w:line="240" w:lineRule="auto"/>
        <w:jc w:val="both"/>
        <w:rPr>
          <w:rFonts w:ascii="Times New Roman" w:hAnsi="Times New Roman"/>
          <w:sz w:val="20"/>
          <w:szCs w:val="20"/>
        </w:rPr>
      </w:pPr>
      <w:proofErr w:type="spellStart"/>
      <w:proofErr w:type="gramStart"/>
      <w:r w:rsidRPr="00AC2E15">
        <w:rPr>
          <w:rFonts w:ascii="Times New Roman" w:hAnsi="Times New Roman"/>
          <w:sz w:val="20"/>
          <w:szCs w:val="20"/>
        </w:rPr>
        <w:t>Ц</w:t>
      </w:r>
      <w:proofErr w:type="gramEnd"/>
      <w:r w:rsidRPr="00AC2E15">
        <w:rPr>
          <w:rFonts w:ascii="Times New Roman" w:hAnsi="Times New Roman"/>
          <w:sz w:val="20"/>
          <w:szCs w:val="20"/>
        </w:rPr>
        <w:t>max</w:t>
      </w:r>
      <w:proofErr w:type="spellEnd"/>
      <w:r w:rsidRPr="00AC2E15">
        <w:rPr>
          <w:rFonts w:ascii="Times New Roman" w:hAnsi="Times New Roman"/>
          <w:sz w:val="20"/>
          <w:szCs w:val="20"/>
        </w:rPr>
        <w:t xml:space="preserve"> - максимальное значение цены договора.</w:t>
      </w:r>
    </w:p>
    <w:p w:rsidR="009D0D7E" w:rsidRPr="00AC2E15" w:rsidRDefault="009D0D7E" w:rsidP="009D0D7E">
      <w:pPr>
        <w:spacing w:after="0" w:line="240" w:lineRule="auto"/>
        <w:jc w:val="both"/>
        <w:rPr>
          <w:rFonts w:ascii="Times New Roman" w:hAnsi="Times New Roman"/>
          <w:sz w:val="20"/>
          <w:szCs w:val="20"/>
        </w:rPr>
      </w:pPr>
      <w:r w:rsidRPr="00AC2E15">
        <w:rPr>
          <w:rFonts w:ascii="Times New Roman" w:hAnsi="Times New Roman"/>
          <w:sz w:val="20"/>
          <w:szCs w:val="20"/>
        </w:rPr>
        <w:t>V - количество закупаемого товара.</w:t>
      </w:r>
    </w:p>
    <w:p w:rsidR="009D0D7E" w:rsidRPr="00AC2E15" w:rsidRDefault="009D0D7E" w:rsidP="009D0D7E">
      <w:pPr>
        <w:widowControl w:val="0"/>
        <w:snapToGrid w:val="0"/>
        <w:spacing w:after="0" w:line="216" w:lineRule="auto"/>
        <w:jc w:val="both"/>
        <w:rPr>
          <w:rFonts w:ascii="Times New Roman" w:hAnsi="Times New Roman"/>
          <w:sz w:val="20"/>
          <w:szCs w:val="20"/>
        </w:rPr>
      </w:pPr>
    </w:p>
    <w:p w:rsidR="009D0D7E" w:rsidRPr="00AC2E15" w:rsidRDefault="009D0D7E" w:rsidP="009D0D7E">
      <w:pPr>
        <w:spacing w:after="0" w:line="240" w:lineRule="auto"/>
        <w:ind w:firstLine="708"/>
        <w:jc w:val="both"/>
        <w:rPr>
          <w:rFonts w:ascii="Times New Roman" w:hAnsi="Times New Roman"/>
          <w:sz w:val="20"/>
          <w:szCs w:val="20"/>
        </w:rPr>
      </w:pPr>
      <w:r w:rsidRPr="00AC2E15">
        <w:rPr>
          <w:rFonts w:ascii="Times New Roman" w:hAnsi="Times New Roman"/>
          <w:sz w:val="20"/>
          <w:szCs w:val="20"/>
        </w:rPr>
        <w:t>Общая цена договора равна сумме цены топлива в пределах максимального значения цены Договора, предусмотренного пунктом 3.1 настоящего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3.3. При получении Заказчиком Товара, в соответствии с условиями настоящего договора, ценой является розничная цена, действующая на момент получения Товара непосредственно на АЗС.</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     При этом цены, по которым Заказчик получает Товар, не могут превысить цены, установленные в Спецификации (Приложение №2 к Договору).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превышения розничных цен над ценами, установленными настоящим договором (Приложение № 2), Заказчик оплачивает Поставщику за полученный Товар по ценам настоящего договора (Приложение № 2).</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3.4. Стороны обязаны подписать акт сверки взаиморасчетов по договору в срок не позднее 25 (Двадцать пятого) числа месяца следующего за последним месяцем, в котором осуществлялась поставка Товара.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3.5. Датой исполнения Заказчиком обязательств по оплате в рамках договора считается дата списания денежных сре</w:t>
      </w:r>
      <w:proofErr w:type="gramStart"/>
      <w:r w:rsidRPr="00AC2E15">
        <w:rPr>
          <w:rFonts w:ascii="Times New Roman" w:hAnsi="Times New Roman"/>
          <w:sz w:val="20"/>
          <w:szCs w:val="20"/>
        </w:rPr>
        <w:t>дств с р</w:t>
      </w:r>
      <w:proofErr w:type="gramEnd"/>
      <w:r w:rsidRPr="00AC2E15">
        <w:rPr>
          <w:rFonts w:ascii="Times New Roman" w:hAnsi="Times New Roman"/>
          <w:sz w:val="20"/>
          <w:szCs w:val="20"/>
        </w:rPr>
        <w:t>асчетного счета  Заказчика.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3.6. Источник финансирования: средства областного бюджета Ярославской области (субсидия), собственные средства Заказчика.</w:t>
      </w:r>
    </w:p>
    <w:p w:rsidR="009D0D7E" w:rsidRPr="00AC2E15" w:rsidRDefault="009D0D7E" w:rsidP="009D0D7E">
      <w:pPr>
        <w:pStyle w:val="3"/>
        <w:spacing w:after="0"/>
        <w:ind w:left="0"/>
        <w:rPr>
          <w:rFonts w:ascii="Times New Roman" w:hAnsi="Times New Roman"/>
          <w:b/>
          <w:sz w:val="20"/>
          <w:szCs w:val="20"/>
        </w:rPr>
      </w:pPr>
    </w:p>
    <w:p w:rsidR="009D0D7E" w:rsidRPr="00AC2E15" w:rsidRDefault="009D0D7E" w:rsidP="009D0D7E">
      <w:pPr>
        <w:pStyle w:val="3"/>
        <w:spacing w:after="0"/>
        <w:ind w:left="0"/>
        <w:jc w:val="center"/>
        <w:rPr>
          <w:rFonts w:ascii="Times New Roman" w:hAnsi="Times New Roman"/>
          <w:b/>
          <w:sz w:val="20"/>
          <w:szCs w:val="20"/>
        </w:rPr>
      </w:pPr>
      <w:r w:rsidRPr="00AC2E15">
        <w:rPr>
          <w:rFonts w:ascii="Times New Roman" w:hAnsi="Times New Roman"/>
          <w:b/>
          <w:sz w:val="20"/>
          <w:szCs w:val="20"/>
        </w:rPr>
        <w:t>4. ОТЧЕТНЫЕ ДОКУМЕНТЫ</w:t>
      </w:r>
    </w:p>
    <w:p w:rsidR="009D0D7E" w:rsidRPr="00AC2E15" w:rsidRDefault="009D0D7E" w:rsidP="009D0D7E">
      <w:pPr>
        <w:pStyle w:val="a9"/>
        <w:spacing w:after="0"/>
        <w:ind w:firstLine="240"/>
        <w:jc w:val="both"/>
      </w:pPr>
      <w:r w:rsidRPr="00AC2E15">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Передача Карт осуществляется на складе Поставщика, указанном в Заявке.</w:t>
      </w:r>
    </w:p>
    <w:p w:rsidR="009D0D7E" w:rsidRPr="00AC2E15" w:rsidRDefault="009D0D7E" w:rsidP="009D0D7E">
      <w:pPr>
        <w:pStyle w:val="a9"/>
        <w:spacing w:after="0"/>
        <w:ind w:firstLine="240"/>
        <w:jc w:val="both"/>
      </w:pPr>
      <w:r w:rsidRPr="00AC2E15">
        <w:t xml:space="preserve">4.2. Поставщик обязан в срок не позднее 5 (Пятого) числа месяца следующего за </w:t>
      </w:r>
      <w:proofErr w:type="gramStart"/>
      <w:r w:rsidRPr="00AC2E15">
        <w:t>отчетным</w:t>
      </w:r>
      <w:proofErr w:type="gramEnd"/>
      <w:r w:rsidRPr="00AC2E15">
        <w:t xml:space="preserve"> оформлять и направлять в адрес Заказчика товарные накладные на Товары и счета-фактуры на Товары (далее – совместно именуются отчетные документы).</w:t>
      </w:r>
    </w:p>
    <w:p w:rsidR="009D0D7E" w:rsidRPr="00AC2E15" w:rsidRDefault="009D0D7E" w:rsidP="009D0D7E">
      <w:pPr>
        <w:pStyle w:val="a9"/>
        <w:spacing w:after="0"/>
        <w:ind w:firstLine="240"/>
        <w:jc w:val="both"/>
      </w:pPr>
      <w:r w:rsidRPr="00AC2E15">
        <w:t>Товарные накладные на Товары оформляются Поставщиком по форме ТОРГ-12.</w:t>
      </w:r>
    </w:p>
    <w:p w:rsidR="009D0D7E" w:rsidRPr="00AC2E15" w:rsidRDefault="009D0D7E" w:rsidP="009D0D7E">
      <w:pPr>
        <w:pStyle w:val="a9"/>
        <w:spacing w:after="0"/>
        <w:ind w:firstLine="240"/>
        <w:jc w:val="both"/>
      </w:pPr>
      <w:proofErr w:type="gramStart"/>
      <w:r w:rsidRPr="00AC2E15">
        <w:t>Отчетные документы, направляемые Поставщиком в адрес Заказчика предоставляются</w:t>
      </w:r>
      <w:proofErr w:type="gramEnd"/>
      <w:r w:rsidRPr="00AC2E15">
        <w:t xml:space="preserve"> за период с 01 (Первого) по последнее число отчетного месяца.</w:t>
      </w:r>
    </w:p>
    <w:p w:rsidR="009D0D7E" w:rsidRPr="00AC2E15" w:rsidRDefault="009D0D7E" w:rsidP="009D0D7E">
      <w:pPr>
        <w:pStyle w:val="a9"/>
        <w:spacing w:after="0"/>
        <w:ind w:firstLine="240"/>
        <w:jc w:val="both"/>
      </w:pPr>
      <w:r w:rsidRPr="00AC2E15">
        <w:t>Поставщик направляет Заказчику отчетные документы по почтовому адресу, указанному в разделе 11  «Адреса и банковские реквизиты Сторон»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4.3. </w:t>
      </w:r>
      <w:proofErr w:type="gramStart"/>
      <w:r w:rsidRPr="00AC2E15">
        <w:rPr>
          <w:rFonts w:ascii="Times New Roman" w:hAnsi="Times New Roman"/>
          <w:sz w:val="20"/>
          <w:szCs w:val="20"/>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roofErr w:type="gramEnd"/>
    </w:p>
    <w:p w:rsidR="009D0D7E" w:rsidRPr="00AC2E15" w:rsidRDefault="009D0D7E" w:rsidP="009D0D7E">
      <w:pPr>
        <w:pStyle w:val="2"/>
        <w:spacing w:after="0" w:line="240" w:lineRule="auto"/>
        <w:ind w:left="0" w:firstLine="240"/>
        <w:jc w:val="both"/>
        <w:rPr>
          <w:rFonts w:ascii="Times New Roman" w:hAnsi="Times New Roman"/>
          <w:sz w:val="20"/>
          <w:szCs w:val="20"/>
        </w:rPr>
      </w:pPr>
      <w:proofErr w:type="gramStart"/>
      <w:r w:rsidRPr="00AC2E15">
        <w:rPr>
          <w:rFonts w:ascii="Times New Roman" w:hAnsi="Times New Roman"/>
          <w:sz w:val="20"/>
          <w:szCs w:val="20"/>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roofErr w:type="gramEnd"/>
    </w:p>
    <w:p w:rsidR="009D0D7E" w:rsidRPr="00AC2E15" w:rsidRDefault="009D0D7E" w:rsidP="009D0D7E">
      <w:pPr>
        <w:pStyle w:val="2"/>
        <w:spacing w:after="0" w:line="240" w:lineRule="auto"/>
        <w:ind w:left="0" w:firstLine="240"/>
        <w:jc w:val="both"/>
        <w:rPr>
          <w:rFonts w:ascii="Times New Roman" w:eastAsia="Times New Roman" w:hAnsi="Times New Roman"/>
          <w:sz w:val="20"/>
          <w:szCs w:val="20"/>
          <w:lang w:eastAsia="ru-RU"/>
        </w:rPr>
      </w:pPr>
      <w:r w:rsidRPr="00AC2E15">
        <w:rPr>
          <w:rFonts w:ascii="Times New Roman" w:eastAsia="Times New Roman" w:hAnsi="Times New Roman"/>
          <w:sz w:val="20"/>
          <w:szCs w:val="20"/>
          <w:lang w:eastAsia="ru-RU"/>
        </w:rPr>
        <w:t>4.4. Отчетным периодом по исполнению взаимных обязатель</w:t>
      </w:r>
      <w:proofErr w:type="gramStart"/>
      <w:r w:rsidRPr="00AC2E15">
        <w:rPr>
          <w:rFonts w:ascii="Times New Roman" w:eastAsia="Times New Roman" w:hAnsi="Times New Roman"/>
          <w:sz w:val="20"/>
          <w:szCs w:val="20"/>
          <w:lang w:eastAsia="ru-RU"/>
        </w:rPr>
        <w:t>ств Ст</w:t>
      </w:r>
      <w:proofErr w:type="gramEnd"/>
      <w:r w:rsidRPr="00AC2E15">
        <w:rPr>
          <w:rFonts w:ascii="Times New Roman" w:eastAsia="Times New Roman" w:hAnsi="Times New Roman"/>
          <w:sz w:val="20"/>
          <w:szCs w:val="20"/>
          <w:lang w:eastAsia="ru-RU"/>
        </w:rPr>
        <w:t>орон по Договору является календарный месяц.</w:t>
      </w:r>
    </w:p>
    <w:p w:rsidR="009D0D7E" w:rsidRPr="00AC2E15" w:rsidRDefault="009D0D7E" w:rsidP="009D0D7E">
      <w:pPr>
        <w:pStyle w:val="a9"/>
        <w:spacing w:after="0"/>
        <w:rPr>
          <w:b/>
        </w:rPr>
      </w:pPr>
    </w:p>
    <w:p w:rsidR="009D0D7E" w:rsidRPr="00AC2E15" w:rsidRDefault="009D0D7E" w:rsidP="009D0D7E">
      <w:pPr>
        <w:pStyle w:val="a9"/>
        <w:spacing w:after="0"/>
        <w:jc w:val="center"/>
        <w:rPr>
          <w:b/>
        </w:rPr>
      </w:pPr>
      <w:r w:rsidRPr="00AC2E15">
        <w:rPr>
          <w:b/>
        </w:rPr>
        <w:t>5. ПОРЯДОК ПОЛУЧЕНИЯ ЗАКАЗЧИКОМ ТОВАРОВ</w:t>
      </w:r>
    </w:p>
    <w:p w:rsidR="009D0D7E" w:rsidRPr="00AC2E15" w:rsidRDefault="009D0D7E" w:rsidP="009D0D7E">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AC2E15">
        <w:rPr>
          <w:rFonts w:ascii="Times New Roman" w:hAnsi="Times New Roman"/>
          <w:sz w:val="20"/>
          <w:szCs w:val="20"/>
        </w:rPr>
        <w:t>пин-код</w:t>
      </w:r>
      <w:proofErr w:type="spellEnd"/>
      <w:r w:rsidRPr="00AC2E15">
        <w:rPr>
          <w:rFonts w:ascii="Times New Roman" w:hAnsi="Times New Roman"/>
          <w:sz w:val="20"/>
          <w:szCs w:val="20"/>
        </w:rPr>
        <w:t xml:space="preserve"> Карты.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9D0D7E" w:rsidRPr="00AC2E15" w:rsidRDefault="009D0D7E" w:rsidP="009D0D7E">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9D0D7E" w:rsidRPr="00AC2E15" w:rsidRDefault="009D0D7E" w:rsidP="009D0D7E">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9D0D7E" w:rsidRPr="00AC2E15" w:rsidRDefault="009D0D7E" w:rsidP="009D0D7E">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5.4.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9D0D7E" w:rsidRPr="00AC2E15" w:rsidRDefault="009D0D7E" w:rsidP="009D0D7E">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lastRenderedPageBreak/>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9D0D7E" w:rsidRPr="00AC2E15" w:rsidRDefault="009D0D7E" w:rsidP="009D0D7E">
      <w:pPr>
        <w:spacing w:after="0"/>
        <w:ind w:firstLine="567"/>
        <w:jc w:val="both"/>
        <w:rPr>
          <w:rFonts w:ascii="Times New Roman" w:hAnsi="Times New Roman"/>
          <w:sz w:val="20"/>
          <w:szCs w:val="20"/>
        </w:rPr>
      </w:pPr>
    </w:p>
    <w:p w:rsidR="009D0D7E" w:rsidRPr="00AC2E15" w:rsidRDefault="009D0D7E" w:rsidP="009D0D7E">
      <w:pPr>
        <w:spacing w:after="0"/>
        <w:jc w:val="center"/>
        <w:rPr>
          <w:rFonts w:ascii="Times New Roman" w:hAnsi="Times New Roman"/>
          <w:b/>
          <w:sz w:val="20"/>
          <w:szCs w:val="20"/>
        </w:rPr>
      </w:pPr>
      <w:r w:rsidRPr="00AC2E15">
        <w:rPr>
          <w:rFonts w:ascii="Times New Roman" w:hAnsi="Times New Roman"/>
          <w:b/>
          <w:sz w:val="20"/>
          <w:szCs w:val="20"/>
        </w:rPr>
        <w:t>6. КАЧЕСТВО ТОВАРОВ</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6.1.</w:t>
      </w:r>
      <w:r w:rsidRPr="00AC2E15">
        <w:rPr>
          <w:rFonts w:ascii="Times New Roman" w:hAnsi="Times New Roman"/>
          <w:sz w:val="20"/>
          <w:szCs w:val="20"/>
        </w:rPr>
        <w:tab/>
        <w:t xml:space="preserve">Качество Товаров (все виды моторного топлива) должно соответствовать </w:t>
      </w:r>
      <w:proofErr w:type="spellStart"/>
      <w:r w:rsidRPr="00AC2E15">
        <w:rPr>
          <w:rFonts w:ascii="Times New Roman" w:hAnsi="Times New Roman"/>
          <w:sz w:val="20"/>
          <w:szCs w:val="20"/>
        </w:rPr>
        <w:t>ГОСТам</w:t>
      </w:r>
      <w:proofErr w:type="spellEnd"/>
      <w:r w:rsidRPr="00AC2E15">
        <w:rPr>
          <w:rFonts w:ascii="Times New Roman" w:hAnsi="Times New Roman"/>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6.2. Претензии по качеству Товаров (все виды моторного топлива) принимаются ПОСТАВЩИКОМ только при условии соблюдения Заказчиком Договора, а также при наличии: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Терминального чека ТО;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6.3. Экспертная организация проводит отбор арбитражных проб Товаров на ТО, которая произвела отпуск Товаров Заказчику.</w:t>
      </w:r>
    </w:p>
    <w:p w:rsidR="009D0D7E" w:rsidRPr="00AC2E15" w:rsidRDefault="009D0D7E" w:rsidP="009D0D7E">
      <w:pPr>
        <w:spacing w:after="0"/>
        <w:jc w:val="both"/>
        <w:rPr>
          <w:rFonts w:ascii="Times New Roman" w:hAnsi="Times New Roman"/>
          <w:sz w:val="20"/>
          <w:szCs w:val="20"/>
        </w:rPr>
      </w:pPr>
    </w:p>
    <w:p w:rsidR="009D0D7E" w:rsidRPr="00AC2E15" w:rsidRDefault="009D0D7E" w:rsidP="009D0D7E">
      <w:pPr>
        <w:spacing w:after="0"/>
        <w:ind w:firstLine="567"/>
        <w:jc w:val="center"/>
        <w:rPr>
          <w:rFonts w:ascii="Times New Roman" w:hAnsi="Times New Roman"/>
          <w:b/>
          <w:sz w:val="20"/>
          <w:szCs w:val="20"/>
        </w:rPr>
      </w:pPr>
      <w:r w:rsidRPr="00AC2E15">
        <w:rPr>
          <w:rFonts w:ascii="Times New Roman" w:hAnsi="Times New Roman"/>
          <w:b/>
          <w:sz w:val="20"/>
          <w:szCs w:val="20"/>
        </w:rPr>
        <w:t>7. ОТВЕСТВЕННОСТЬ СТОРОН.</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7.2.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а) 1000 рублей, если цена Договора не превышает 3 млн.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б) 5000 рублей, если цена Договора составляет от 3 млн. рублей до 50 млн.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в) 10000 рублей, если цена Договора составляет от 50 млн. рублей до 100 млн.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г) 100000 рублей, если цена Договора превышает 100 млн. рублей.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7.3. </w:t>
      </w:r>
      <w:proofErr w:type="gramStart"/>
      <w:r w:rsidRPr="00AC2E15">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D0D7E" w:rsidRPr="00AC2E15" w:rsidRDefault="009D0D7E" w:rsidP="009D0D7E">
      <w:pPr>
        <w:spacing w:after="0"/>
        <w:ind w:firstLine="240"/>
        <w:jc w:val="both"/>
        <w:rPr>
          <w:rFonts w:ascii="Times New Roman" w:hAnsi="Times New Roman"/>
          <w:sz w:val="20"/>
          <w:szCs w:val="20"/>
        </w:rPr>
      </w:pPr>
      <w:proofErr w:type="gramStart"/>
      <w:r w:rsidRPr="00AC2E15">
        <w:rPr>
          <w:rFonts w:ascii="Times New Roman" w:hAnsi="Times New Roman"/>
          <w:sz w:val="20"/>
          <w:szCs w:val="20"/>
        </w:rPr>
        <w:t>а) 10 процентов цены Договора (этапа) в случае, если цена Договора (этапа) не превышает 3 млн. рублей;</w:t>
      </w:r>
      <w:proofErr w:type="gramEnd"/>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lastRenderedPageBreak/>
        <w:t>в) 1 процент цены Договора (этапа) в случае, если цена Договора (этапа) составляет от 50 млн. рублей до 100 млн.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9D0D7E" w:rsidRPr="00AC2E15" w:rsidRDefault="009D0D7E" w:rsidP="009D0D7E">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д</w:t>
      </w:r>
      <w:proofErr w:type="spellEnd"/>
      <w:r w:rsidRPr="00AC2E1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9D0D7E" w:rsidRPr="00AC2E15" w:rsidRDefault="009D0D7E" w:rsidP="009D0D7E">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з</w:t>
      </w:r>
      <w:proofErr w:type="spellEnd"/>
      <w:r w:rsidRPr="00AC2E1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7.5.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7.6.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C2E15">
        <w:rPr>
          <w:rFonts w:ascii="Times New Roman" w:hAnsi="Times New Roman"/>
          <w:sz w:val="20"/>
          <w:szCs w:val="20"/>
        </w:rPr>
        <w:t>предоставить надлежащее доказательство</w:t>
      </w:r>
      <w:proofErr w:type="gramEnd"/>
      <w:r w:rsidRPr="00AC2E15">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C2E15">
        <w:rPr>
          <w:rFonts w:ascii="Times New Roman" w:hAnsi="Times New Roman"/>
          <w:sz w:val="20"/>
          <w:szCs w:val="20"/>
        </w:rPr>
        <w:t>неизвещением</w:t>
      </w:r>
      <w:proofErr w:type="spellEnd"/>
      <w:r w:rsidRPr="00AC2E15">
        <w:rPr>
          <w:rFonts w:ascii="Times New Roman" w:hAnsi="Times New Roman"/>
          <w:sz w:val="20"/>
          <w:szCs w:val="20"/>
        </w:rPr>
        <w:t xml:space="preserve"> или несвоевременным извещением.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7.12. </w:t>
      </w:r>
      <w:proofErr w:type="gramStart"/>
      <w:r w:rsidRPr="00AC2E15">
        <w:rPr>
          <w:rFonts w:ascii="Times New Roman" w:hAnsi="Times New Roman"/>
          <w:sz w:val="20"/>
          <w:szCs w:val="20"/>
        </w:rPr>
        <w:t>Стороны</w:t>
      </w:r>
      <w:proofErr w:type="gramEnd"/>
      <w:r w:rsidRPr="00AC2E15">
        <w:rPr>
          <w:rFonts w:ascii="Times New Roman" w:hAnsi="Times New Roman"/>
          <w:sz w:val="20"/>
          <w:szCs w:val="20"/>
        </w:rPr>
        <w:t xml:space="preserve"> ни при </w:t>
      </w:r>
      <w:proofErr w:type="gramStart"/>
      <w:r w:rsidRPr="00AC2E15">
        <w:rPr>
          <w:rFonts w:ascii="Times New Roman" w:hAnsi="Times New Roman"/>
          <w:sz w:val="20"/>
          <w:szCs w:val="20"/>
        </w:rPr>
        <w:t>каких</w:t>
      </w:r>
      <w:proofErr w:type="gramEnd"/>
      <w:r w:rsidRPr="00AC2E15">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7.14.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w:t>
      </w:r>
      <w:r>
        <w:rPr>
          <w:rFonts w:ascii="Times New Roman" w:hAnsi="Times New Roman"/>
          <w:sz w:val="20"/>
          <w:szCs w:val="20"/>
        </w:rPr>
        <w:t>декабря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С 01 </w:t>
      </w:r>
      <w:r>
        <w:rPr>
          <w:rFonts w:ascii="Times New Roman" w:hAnsi="Times New Roman"/>
          <w:sz w:val="20"/>
          <w:szCs w:val="20"/>
        </w:rPr>
        <w:t>января</w:t>
      </w:r>
      <w:r w:rsidRPr="00AC2E15">
        <w:rPr>
          <w:rFonts w:ascii="Times New Roman" w:hAnsi="Times New Roman"/>
          <w:sz w:val="20"/>
          <w:szCs w:val="20"/>
        </w:rPr>
        <w:t xml:space="preserve"> 202</w:t>
      </w:r>
      <w:r>
        <w:rPr>
          <w:rFonts w:ascii="Times New Roman" w:hAnsi="Times New Roman"/>
          <w:sz w:val="20"/>
          <w:szCs w:val="20"/>
        </w:rPr>
        <w:t>3</w:t>
      </w:r>
      <w:r w:rsidRPr="00AC2E15">
        <w:rPr>
          <w:rFonts w:ascii="Times New Roman" w:hAnsi="Times New Roman"/>
          <w:sz w:val="20"/>
          <w:szCs w:val="20"/>
        </w:rPr>
        <w:t xml:space="preserve"> года Исполнитель вправе потребовать от Заказчика уплату неустойки.</w:t>
      </w:r>
    </w:p>
    <w:p w:rsidR="009D0D7E" w:rsidRPr="00AC2E15" w:rsidRDefault="009D0D7E" w:rsidP="009D0D7E">
      <w:pPr>
        <w:spacing w:after="0"/>
        <w:ind w:firstLine="240"/>
        <w:jc w:val="both"/>
        <w:rPr>
          <w:rFonts w:ascii="Times New Roman" w:hAnsi="Times New Roman"/>
          <w:sz w:val="20"/>
          <w:szCs w:val="20"/>
        </w:rPr>
      </w:pPr>
    </w:p>
    <w:p w:rsidR="009D0D7E" w:rsidRPr="00AC2E15" w:rsidRDefault="009D0D7E" w:rsidP="009D0D7E">
      <w:pPr>
        <w:spacing w:after="0"/>
        <w:ind w:firstLine="567"/>
        <w:jc w:val="center"/>
        <w:rPr>
          <w:rFonts w:ascii="Times New Roman" w:hAnsi="Times New Roman"/>
          <w:b/>
          <w:sz w:val="20"/>
          <w:szCs w:val="20"/>
        </w:rPr>
      </w:pPr>
      <w:r w:rsidRPr="00AC2E15">
        <w:rPr>
          <w:rFonts w:ascii="Times New Roman" w:hAnsi="Times New Roman"/>
          <w:b/>
          <w:sz w:val="20"/>
          <w:szCs w:val="20"/>
        </w:rPr>
        <w:t>8. РАЗРЕШЕНИЕ СПОРОВ.</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lastRenderedPageBreak/>
        <w:t>8.3. Срок рассмотрения писем, уведомлений или претензий не может превышать 10 (десять) рабочих дней со дня их получения.</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8.4. </w:t>
      </w:r>
      <w:proofErr w:type="gramStart"/>
      <w:r w:rsidRPr="00AC2E15">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D0D7E" w:rsidRPr="00AC2E15" w:rsidRDefault="009D0D7E" w:rsidP="009D0D7E">
      <w:pPr>
        <w:spacing w:after="0"/>
        <w:ind w:firstLine="567"/>
        <w:jc w:val="center"/>
        <w:rPr>
          <w:rFonts w:ascii="Times New Roman" w:hAnsi="Times New Roman"/>
          <w:b/>
          <w:sz w:val="20"/>
          <w:szCs w:val="20"/>
        </w:rPr>
      </w:pPr>
      <w:r w:rsidRPr="00AC2E15">
        <w:rPr>
          <w:rFonts w:ascii="Times New Roman" w:hAnsi="Times New Roman"/>
          <w:b/>
          <w:sz w:val="20"/>
          <w:szCs w:val="20"/>
        </w:rPr>
        <w:t>9. АНТИКОРРУПЦИОННАЯ ОГОВОРКА.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9.2. </w:t>
      </w:r>
      <w:proofErr w:type="gramStart"/>
      <w:r w:rsidRPr="00AC2E15">
        <w:rPr>
          <w:rFonts w:ascii="Times New Roman" w:hAnsi="Times New Roman"/>
          <w:sz w:val="20"/>
          <w:szCs w:val="20"/>
        </w:rPr>
        <w:t xml:space="preserve">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9.3.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C2E15">
        <w:rPr>
          <w:rFonts w:ascii="Times New Roman" w:hAnsi="Times New Roman"/>
          <w:sz w:val="20"/>
          <w:szCs w:val="20"/>
        </w:rPr>
        <w:t>с даты получения</w:t>
      </w:r>
      <w:proofErr w:type="gramEnd"/>
      <w:r w:rsidRPr="00AC2E15">
        <w:rPr>
          <w:rFonts w:ascii="Times New Roman" w:hAnsi="Times New Roman"/>
          <w:sz w:val="20"/>
          <w:szCs w:val="20"/>
        </w:rPr>
        <w:t xml:space="preserve"> письменного уведомления.</w:t>
      </w:r>
    </w:p>
    <w:p w:rsidR="009D0D7E" w:rsidRPr="00AC2E15" w:rsidRDefault="009D0D7E" w:rsidP="009D0D7E">
      <w:pPr>
        <w:spacing w:after="0"/>
        <w:ind w:firstLine="240"/>
        <w:jc w:val="both"/>
        <w:rPr>
          <w:rFonts w:ascii="Times New Roman" w:hAnsi="Times New Roman"/>
          <w:b/>
          <w:i/>
          <w:sz w:val="20"/>
          <w:szCs w:val="20"/>
        </w:rPr>
      </w:pPr>
      <w:r w:rsidRPr="00AC2E15">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9.4. </w:t>
      </w:r>
      <w:proofErr w:type="gramStart"/>
      <w:r w:rsidRPr="00AC2E15">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C2E15">
        <w:rPr>
          <w:rFonts w:ascii="Times New Roman" w:hAnsi="Times New Roman"/>
          <w:sz w:val="20"/>
          <w:szCs w:val="20"/>
        </w:rPr>
        <w:t>аффилированными</w:t>
      </w:r>
      <w:proofErr w:type="spellEnd"/>
      <w:r w:rsidRPr="00AC2E15">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C2E15">
        <w:rPr>
          <w:rFonts w:ascii="Times New Roman" w:hAnsi="Times New Roman"/>
          <w:sz w:val="20"/>
          <w:szCs w:val="20"/>
        </w:rPr>
        <w:t xml:space="preserve"> легализации доходов, полученных преступным путем.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9.5. </w:t>
      </w:r>
      <w:proofErr w:type="gramStart"/>
      <w:r w:rsidRPr="00AC2E15">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C2E15">
        <w:rPr>
          <w:rFonts w:ascii="Times New Roman" w:hAnsi="Times New Roman"/>
          <w:sz w:val="20"/>
          <w:szCs w:val="20"/>
        </w:rPr>
        <w:t xml:space="preserve"> Сторона, по чьей инициативе </w:t>
      </w:r>
      <w:proofErr w:type="gramStart"/>
      <w:r w:rsidRPr="00AC2E15">
        <w:rPr>
          <w:rFonts w:ascii="Times New Roman" w:hAnsi="Times New Roman"/>
          <w:sz w:val="20"/>
          <w:szCs w:val="20"/>
        </w:rPr>
        <w:t>был</w:t>
      </w:r>
      <w:proofErr w:type="gramEnd"/>
      <w:r w:rsidRPr="00AC2E15">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D0D7E" w:rsidRPr="00AC2E15" w:rsidRDefault="009D0D7E" w:rsidP="009D0D7E">
      <w:pPr>
        <w:spacing w:after="0"/>
        <w:ind w:firstLine="567"/>
        <w:jc w:val="center"/>
        <w:rPr>
          <w:rFonts w:ascii="Times New Roman" w:hAnsi="Times New Roman"/>
          <w:b/>
          <w:sz w:val="20"/>
          <w:szCs w:val="20"/>
        </w:rPr>
      </w:pPr>
      <w:r w:rsidRPr="00AC2E15">
        <w:rPr>
          <w:rFonts w:ascii="Times New Roman" w:hAnsi="Times New Roman"/>
          <w:b/>
          <w:sz w:val="20"/>
          <w:szCs w:val="20"/>
        </w:rPr>
        <w:t>10. ЗАКЛЮЧИТЕЛЬНЫЕ ПОЛОЖЕНИЯ</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w:t>
      </w:r>
      <w:r w:rsidRPr="00AC2E15">
        <w:rPr>
          <w:rFonts w:ascii="Times New Roman" w:hAnsi="Times New Roman"/>
          <w:sz w:val="20"/>
          <w:szCs w:val="20"/>
        </w:rPr>
        <w:lastRenderedPageBreak/>
        <w:t>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10.5. </w:t>
      </w:r>
      <w:proofErr w:type="gramStart"/>
      <w:r w:rsidRPr="00AC2E15">
        <w:rPr>
          <w:rFonts w:ascii="Times New Roman" w:hAnsi="Times New Roman"/>
          <w:sz w:val="20"/>
          <w:szCs w:val="20"/>
        </w:rPr>
        <w:t>Договор</w:t>
      </w:r>
      <w:proofErr w:type="gramEnd"/>
      <w:r w:rsidRPr="00AC2E15">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10.7.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 xml:space="preserve">10.8.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10.10. В части отношений между Сторонами, неурегулированной положениями Договора, применяется действующее законодательство Российской Федерации.</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10.11. Если какое-либо из положений Договора становится недействительным, это не затрагивает действительности остальных его положений.</w:t>
      </w:r>
    </w:p>
    <w:p w:rsidR="009D0D7E" w:rsidRPr="00AC2E15" w:rsidRDefault="009D0D7E" w:rsidP="009D0D7E">
      <w:pPr>
        <w:spacing w:after="0"/>
        <w:ind w:firstLine="240"/>
        <w:jc w:val="both"/>
        <w:rPr>
          <w:rFonts w:ascii="Times New Roman" w:hAnsi="Times New Roman"/>
          <w:sz w:val="20"/>
          <w:szCs w:val="20"/>
        </w:rPr>
      </w:pPr>
      <w:r w:rsidRPr="00AC2E15">
        <w:rPr>
          <w:rFonts w:ascii="Times New Roman" w:hAnsi="Times New Roman"/>
          <w:sz w:val="20"/>
          <w:szCs w:val="20"/>
        </w:rPr>
        <w:t>10.12. Приложения к Договору являются неотъемлемой частью настоящего Договора.</w:t>
      </w:r>
    </w:p>
    <w:p w:rsidR="009D0D7E" w:rsidRPr="00AC2E15" w:rsidRDefault="009D0D7E" w:rsidP="009D0D7E">
      <w:pPr>
        <w:spacing w:after="0"/>
        <w:jc w:val="center"/>
        <w:rPr>
          <w:rFonts w:ascii="Times New Roman" w:hAnsi="Times New Roman"/>
          <w:b/>
          <w:bCs/>
          <w:sz w:val="20"/>
          <w:szCs w:val="20"/>
        </w:rPr>
      </w:pPr>
      <w:r w:rsidRPr="00AC2E15">
        <w:rPr>
          <w:rFonts w:ascii="Times New Roman" w:hAnsi="Times New Roman"/>
          <w:b/>
          <w:bCs/>
          <w:sz w:val="20"/>
          <w:szCs w:val="20"/>
        </w:rPr>
        <w:t>11. АДРЕСА  И  БАНКОВСКИЕ  РЕКВИЗИТЫ  СТОРОН</w:t>
      </w:r>
    </w:p>
    <w:tbl>
      <w:tblPr>
        <w:tblW w:w="9747" w:type="dxa"/>
        <w:tblLayout w:type="fixed"/>
        <w:tblLook w:val="0000"/>
      </w:tblPr>
      <w:tblGrid>
        <w:gridCol w:w="5353"/>
        <w:gridCol w:w="4394"/>
      </w:tblGrid>
      <w:tr w:rsidR="009D0D7E" w:rsidRPr="009A3385" w:rsidTr="003276F1">
        <w:trPr>
          <w:trHeight w:val="3070"/>
        </w:trPr>
        <w:tc>
          <w:tcPr>
            <w:tcW w:w="5353" w:type="dxa"/>
          </w:tcPr>
          <w:p w:rsidR="009D0D7E" w:rsidRPr="00AC2E15" w:rsidRDefault="009D0D7E" w:rsidP="003276F1">
            <w:pPr>
              <w:pStyle w:val="2"/>
              <w:spacing w:after="0" w:line="240" w:lineRule="auto"/>
              <w:ind w:left="0"/>
              <w:rPr>
                <w:rFonts w:ascii="Times New Roman" w:hAnsi="Times New Roman"/>
                <w:b/>
                <w:sz w:val="20"/>
                <w:szCs w:val="20"/>
              </w:rPr>
            </w:pPr>
            <w:r w:rsidRPr="00AC2E15">
              <w:rPr>
                <w:rFonts w:ascii="Times New Roman" w:hAnsi="Times New Roman"/>
                <w:b/>
                <w:sz w:val="20"/>
                <w:szCs w:val="20"/>
              </w:rPr>
              <w:t xml:space="preserve">Поставщик: </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Наименование: _________________________</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ИНН: 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 xml:space="preserve">КПП  __________________ </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ОГРН: _________________</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Место нахождения: ________________________</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_________________________________________</w:t>
            </w:r>
          </w:p>
          <w:p w:rsidR="009D0D7E" w:rsidRPr="00AC2E15" w:rsidRDefault="009D0D7E" w:rsidP="003276F1">
            <w:pPr>
              <w:pStyle w:val="2"/>
              <w:spacing w:after="0" w:line="240" w:lineRule="auto"/>
              <w:ind w:left="0"/>
              <w:rPr>
                <w:rFonts w:ascii="Times New Roman" w:hAnsi="Times New Roman"/>
                <w:sz w:val="20"/>
                <w:szCs w:val="20"/>
              </w:rPr>
            </w:pPr>
            <w:r w:rsidRPr="00AC2E15">
              <w:rPr>
                <w:rFonts w:ascii="Times New Roman" w:hAnsi="Times New Roman"/>
                <w:sz w:val="20"/>
                <w:szCs w:val="20"/>
              </w:rPr>
              <w:t>Почтовый адрес:</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Р/с ______________________________________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в ____________________________ 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к/с ______________________________________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БИК _____________________________________</w:t>
            </w:r>
          </w:p>
        </w:tc>
        <w:tc>
          <w:tcPr>
            <w:tcW w:w="4394" w:type="dxa"/>
          </w:tcPr>
          <w:p w:rsidR="009D0D7E" w:rsidRPr="00AC2E15" w:rsidRDefault="009D0D7E" w:rsidP="003276F1">
            <w:pPr>
              <w:pStyle w:val="2"/>
              <w:spacing w:after="0" w:line="240" w:lineRule="auto"/>
              <w:ind w:left="0"/>
              <w:rPr>
                <w:rFonts w:ascii="Times New Roman" w:hAnsi="Times New Roman"/>
                <w:b/>
                <w:sz w:val="20"/>
                <w:szCs w:val="20"/>
              </w:rPr>
            </w:pPr>
            <w:r w:rsidRPr="00AC2E15">
              <w:rPr>
                <w:rFonts w:ascii="Times New Roman" w:hAnsi="Times New Roman"/>
                <w:b/>
                <w:sz w:val="20"/>
                <w:szCs w:val="20"/>
              </w:rPr>
              <w:t>Заказчик:</w:t>
            </w:r>
          </w:p>
          <w:p w:rsidR="009D0D7E" w:rsidRPr="00AC2E15" w:rsidRDefault="009D0D7E" w:rsidP="003276F1">
            <w:pPr>
              <w:spacing w:after="0"/>
              <w:rPr>
                <w:rFonts w:ascii="Times New Roman" w:hAnsi="Times New Roman"/>
                <w:b/>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ИНН:  7604026974 КПП: 760401001 Юридический адрес: 150000, г. Ярославль, ул. Максимова, 17/27 Телефон, факс: 73-96-52</w:t>
            </w:r>
          </w:p>
          <w:p w:rsidR="009D0D7E" w:rsidRPr="006F2DBF" w:rsidRDefault="009D0D7E" w:rsidP="003276F1">
            <w:pPr>
              <w:spacing w:after="0"/>
              <w:rPr>
                <w:rFonts w:ascii="Times New Roman" w:hAnsi="Times New Roman"/>
                <w:sz w:val="20"/>
                <w:szCs w:val="20"/>
              </w:rPr>
            </w:pPr>
            <w:r w:rsidRPr="006F2DBF">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F2DBF">
              <w:rPr>
                <w:rFonts w:ascii="Times New Roman" w:hAnsi="Times New Roman"/>
                <w:sz w:val="20"/>
                <w:szCs w:val="20"/>
              </w:rPr>
              <w:t>л</w:t>
            </w:r>
            <w:proofErr w:type="gramEnd"/>
            <w:r w:rsidRPr="006F2DBF">
              <w:rPr>
                <w:rFonts w:ascii="Times New Roman" w:hAnsi="Times New Roman"/>
                <w:sz w:val="20"/>
                <w:szCs w:val="20"/>
              </w:rPr>
              <w:t>/с 946080016) казначейский счет   03224643780000007101</w:t>
            </w:r>
          </w:p>
          <w:p w:rsidR="009D0D7E" w:rsidRPr="006F2DBF" w:rsidRDefault="009D0D7E" w:rsidP="003276F1">
            <w:pPr>
              <w:spacing w:after="0"/>
              <w:rPr>
                <w:rFonts w:ascii="Times New Roman" w:hAnsi="Times New Roman"/>
                <w:sz w:val="20"/>
                <w:szCs w:val="20"/>
              </w:rPr>
            </w:pPr>
            <w:r w:rsidRPr="006F2DBF">
              <w:rPr>
                <w:rFonts w:ascii="Times New Roman" w:hAnsi="Times New Roman"/>
                <w:sz w:val="20"/>
                <w:szCs w:val="20"/>
              </w:rPr>
              <w:t>БАНК: ОТДЕЛЕНИЕ ЯРОСЛАВЛЬ//УФК по Ярославской области г</w:t>
            </w:r>
            <w:proofErr w:type="gramStart"/>
            <w:r w:rsidRPr="006F2DBF">
              <w:rPr>
                <w:rFonts w:ascii="Times New Roman" w:hAnsi="Times New Roman"/>
                <w:sz w:val="20"/>
                <w:szCs w:val="20"/>
              </w:rPr>
              <w:t>.Я</w:t>
            </w:r>
            <w:proofErr w:type="gramEnd"/>
            <w:r w:rsidRPr="006F2DBF">
              <w:rPr>
                <w:rFonts w:ascii="Times New Roman" w:hAnsi="Times New Roman"/>
                <w:sz w:val="20"/>
                <w:szCs w:val="20"/>
              </w:rPr>
              <w:t>рославль, единый казначейский счет 40102810245370000065</w:t>
            </w:r>
          </w:p>
          <w:p w:rsidR="009D0D7E" w:rsidRPr="006F2DBF" w:rsidRDefault="009D0D7E" w:rsidP="003276F1">
            <w:pPr>
              <w:spacing w:after="0"/>
              <w:rPr>
                <w:rFonts w:ascii="Times New Roman" w:hAnsi="Times New Roman"/>
                <w:sz w:val="20"/>
                <w:szCs w:val="20"/>
              </w:rPr>
            </w:pPr>
            <w:r w:rsidRPr="006F2DBF">
              <w:rPr>
                <w:rFonts w:ascii="Times New Roman" w:hAnsi="Times New Roman"/>
                <w:sz w:val="20"/>
                <w:szCs w:val="20"/>
              </w:rPr>
              <w:t xml:space="preserve">БИК  017888102  </w:t>
            </w:r>
          </w:p>
          <w:p w:rsidR="009D0D7E" w:rsidRPr="006F2DBF" w:rsidRDefault="009D0D7E" w:rsidP="003276F1">
            <w:pPr>
              <w:spacing w:after="0"/>
              <w:rPr>
                <w:rFonts w:ascii="Times New Roman" w:hAnsi="Times New Roman"/>
                <w:sz w:val="20"/>
                <w:szCs w:val="20"/>
              </w:rPr>
            </w:pPr>
            <w:r w:rsidRPr="006F2DBF">
              <w:rPr>
                <w:rFonts w:ascii="Times New Roman" w:hAnsi="Times New Roman"/>
                <w:sz w:val="20"/>
                <w:szCs w:val="20"/>
              </w:rPr>
              <w:t xml:space="preserve">ОКТМО    78701000 </w:t>
            </w:r>
          </w:p>
          <w:p w:rsidR="009D0D7E" w:rsidRPr="006F2DBF" w:rsidRDefault="009D0D7E" w:rsidP="003276F1">
            <w:pPr>
              <w:spacing w:after="0"/>
              <w:rPr>
                <w:rFonts w:ascii="Times New Roman" w:hAnsi="Times New Roman"/>
                <w:sz w:val="20"/>
                <w:szCs w:val="20"/>
              </w:rPr>
            </w:pPr>
            <w:r w:rsidRPr="006F2DBF">
              <w:rPr>
                <w:rFonts w:ascii="Times New Roman" w:hAnsi="Times New Roman"/>
                <w:sz w:val="20"/>
                <w:szCs w:val="20"/>
              </w:rPr>
              <w:t xml:space="preserve">КБК 00000000000000000130  </w:t>
            </w:r>
          </w:p>
          <w:p w:rsidR="009D0D7E" w:rsidRPr="00271ADA" w:rsidRDefault="009D0D7E" w:rsidP="003276F1">
            <w:pPr>
              <w:spacing w:after="0"/>
              <w:rPr>
                <w:rFonts w:ascii="Times New Roman" w:hAnsi="Times New Roman"/>
                <w:sz w:val="20"/>
                <w:szCs w:val="20"/>
              </w:rPr>
            </w:pPr>
            <w:proofErr w:type="spellStart"/>
            <w:r w:rsidRPr="006F2DBF">
              <w:rPr>
                <w:rFonts w:ascii="Times New Roman" w:hAnsi="Times New Roman"/>
                <w:sz w:val="20"/>
                <w:szCs w:val="20"/>
              </w:rPr>
              <w:t>E-mail</w:t>
            </w:r>
            <w:proofErr w:type="spellEnd"/>
            <w:r w:rsidRPr="006F2DBF">
              <w:rPr>
                <w:rFonts w:ascii="Times New Roman" w:hAnsi="Times New Roman"/>
                <w:sz w:val="20"/>
                <w:szCs w:val="20"/>
              </w:rPr>
              <w:t xml:space="preserve">:  </w:t>
            </w:r>
            <w:hyperlink r:id="rId9" w:history="1">
              <w:r w:rsidRPr="006F2DBF">
                <w:rPr>
                  <w:rFonts w:ascii="Times New Roman" w:hAnsi="Times New Roman"/>
                  <w:sz w:val="20"/>
                  <w:szCs w:val="20"/>
                </w:rPr>
                <w:t>info@vvolga-yar.ru</w:t>
              </w:r>
            </w:hyperlink>
          </w:p>
        </w:tc>
      </w:tr>
    </w:tbl>
    <w:p w:rsidR="009D0D7E" w:rsidRPr="00271ADA" w:rsidRDefault="009D0D7E" w:rsidP="009D0D7E">
      <w:pPr>
        <w:spacing w:after="0"/>
        <w:rPr>
          <w:rFonts w:ascii="Times New Roman" w:hAnsi="Times New Roman"/>
          <w:sz w:val="20"/>
          <w:szCs w:val="20"/>
        </w:rPr>
      </w:pPr>
    </w:p>
    <w:p w:rsidR="009D0D7E" w:rsidRPr="00AC2E15" w:rsidRDefault="009D0D7E" w:rsidP="009D0D7E">
      <w:pPr>
        <w:pStyle w:val="6"/>
        <w:spacing w:before="0"/>
        <w:jc w:val="center"/>
        <w:rPr>
          <w:rFonts w:ascii="Times New Roman" w:eastAsia="Times New Roman" w:hAnsi="Times New Roman" w:cs="Times New Roman"/>
          <w:b/>
          <w:bCs/>
          <w:i w:val="0"/>
          <w:iCs w:val="0"/>
          <w:color w:val="auto"/>
          <w:sz w:val="20"/>
          <w:szCs w:val="20"/>
        </w:rPr>
      </w:pPr>
      <w:r w:rsidRPr="00AC2E15">
        <w:rPr>
          <w:rFonts w:ascii="Times New Roman" w:eastAsia="Times New Roman" w:hAnsi="Times New Roman" w:cs="Times New Roman"/>
          <w:b/>
          <w:bCs/>
          <w:i w:val="0"/>
          <w:iCs w:val="0"/>
          <w:color w:val="auto"/>
          <w:sz w:val="20"/>
          <w:szCs w:val="20"/>
        </w:rPr>
        <w:t>ПОДПИСИ СТОРОН:</w:t>
      </w:r>
    </w:p>
    <w:tbl>
      <w:tblPr>
        <w:tblW w:w="9747" w:type="dxa"/>
        <w:tblLayout w:type="fixed"/>
        <w:tblLook w:val="0000"/>
      </w:tblPr>
      <w:tblGrid>
        <w:gridCol w:w="5353"/>
        <w:gridCol w:w="4394"/>
      </w:tblGrid>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394"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Заказчика:</w:t>
            </w:r>
          </w:p>
        </w:tc>
      </w:tr>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394"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w:t>
            </w:r>
          </w:p>
        </w:tc>
      </w:tr>
      <w:tr w:rsidR="009D0D7E" w:rsidRPr="00AC2E15" w:rsidTr="003276F1">
        <w:trPr>
          <w:trHeight w:val="607"/>
        </w:trPr>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394"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br w:type="page"/>
      </w:r>
      <w:r w:rsidRPr="00AC2E15">
        <w:rPr>
          <w:rFonts w:ascii="Times New Roman" w:hAnsi="Times New Roman"/>
          <w:sz w:val="20"/>
          <w:szCs w:val="20"/>
        </w:rPr>
        <w:lastRenderedPageBreak/>
        <w:t xml:space="preserve">Приложение № 1 </w:t>
      </w: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 года</w:t>
      </w:r>
    </w:p>
    <w:p w:rsidR="009D0D7E" w:rsidRPr="00AC2E15" w:rsidRDefault="009D0D7E" w:rsidP="009D0D7E">
      <w:pPr>
        <w:spacing w:after="0" w:line="240" w:lineRule="auto"/>
        <w:rPr>
          <w:rFonts w:ascii="Times New Roman" w:hAnsi="Times New Roman"/>
          <w:b/>
          <w:sz w:val="20"/>
          <w:szCs w:val="20"/>
        </w:rPr>
      </w:pPr>
    </w:p>
    <w:p w:rsidR="009D0D7E" w:rsidRPr="00AC2E15" w:rsidRDefault="009D0D7E" w:rsidP="009D0D7E">
      <w:pPr>
        <w:spacing w:after="0" w:line="240" w:lineRule="auto"/>
        <w:jc w:val="right"/>
        <w:rPr>
          <w:rFonts w:ascii="Times New Roman" w:hAnsi="Times New Roman"/>
          <w:b/>
          <w:i/>
          <w:sz w:val="20"/>
          <w:szCs w:val="20"/>
        </w:rPr>
      </w:pPr>
      <w:r w:rsidRPr="00AC2E15">
        <w:rPr>
          <w:rFonts w:ascii="Times New Roman" w:hAnsi="Times New Roman"/>
          <w:b/>
          <w:i/>
          <w:sz w:val="20"/>
          <w:szCs w:val="20"/>
        </w:rPr>
        <w:t>ФОРМА</w:t>
      </w:r>
    </w:p>
    <w:p w:rsidR="009D0D7E" w:rsidRPr="00AC2E15" w:rsidRDefault="009D0D7E" w:rsidP="009D0D7E">
      <w:pPr>
        <w:spacing w:after="0" w:line="240" w:lineRule="auto"/>
        <w:jc w:val="center"/>
        <w:rPr>
          <w:rFonts w:ascii="Times New Roman" w:hAnsi="Times New Roman"/>
          <w:sz w:val="20"/>
          <w:szCs w:val="20"/>
        </w:rPr>
      </w:pPr>
      <w:r w:rsidRPr="00AC2E15">
        <w:rPr>
          <w:rFonts w:ascii="Times New Roman" w:hAnsi="Times New Roman"/>
          <w:sz w:val="20"/>
          <w:szCs w:val="20"/>
        </w:rPr>
        <w:t>ЗАЯВКА</w:t>
      </w:r>
    </w:p>
    <w:p w:rsidR="009D0D7E" w:rsidRPr="00AC2E15" w:rsidRDefault="009D0D7E" w:rsidP="009D0D7E">
      <w:pPr>
        <w:spacing w:after="0" w:line="240" w:lineRule="auto"/>
        <w:jc w:val="center"/>
        <w:rPr>
          <w:rFonts w:ascii="Times New Roman" w:hAnsi="Times New Roman"/>
          <w:sz w:val="20"/>
          <w:szCs w:val="20"/>
        </w:rPr>
      </w:pPr>
      <w:r w:rsidRPr="00AC2E15">
        <w:rPr>
          <w:rFonts w:ascii="Times New Roman" w:hAnsi="Times New Roman"/>
          <w:sz w:val="20"/>
          <w:szCs w:val="20"/>
        </w:rPr>
        <w:t xml:space="preserve">на получение Карт </w:t>
      </w:r>
    </w:p>
    <w:p w:rsidR="009D0D7E" w:rsidRPr="00AC2E15" w:rsidRDefault="009D0D7E" w:rsidP="009D0D7E">
      <w:pPr>
        <w:spacing w:after="0" w:line="240" w:lineRule="auto"/>
        <w:jc w:val="center"/>
        <w:rPr>
          <w:rFonts w:ascii="Times New Roman" w:hAnsi="Times New Roman"/>
          <w:b/>
          <w:color w:val="FF0000"/>
          <w:sz w:val="20"/>
          <w:szCs w:val="20"/>
        </w:rPr>
      </w:pPr>
    </w:p>
    <w:p w:rsidR="009D0D7E" w:rsidRPr="00AC2E15" w:rsidRDefault="009D0D7E" w:rsidP="009D0D7E">
      <w:pPr>
        <w:spacing w:after="0" w:line="240" w:lineRule="auto"/>
        <w:rPr>
          <w:rFonts w:ascii="Times New Roman" w:hAnsi="Times New Roman"/>
          <w:sz w:val="20"/>
          <w:szCs w:val="20"/>
        </w:rPr>
      </w:pPr>
      <w:r w:rsidRPr="00AC2E15">
        <w:rPr>
          <w:rFonts w:ascii="Times New Roman" w:hAnsi="Times New Roman"/>
          <w:sz w:val="20"/>
          <w:szCs w:val="20"/>
        </w:rPr>
        <w:t xml:space="preserve">1. Заказчик (полное наименование): Государственное автономное учреждение Ярославской области «Информационное агентство «Верхняя Волга»  </w:t>
      </w:r>
    </w:p>
    <w:p w:rsidR="009D0D7E" w:rsidRPr="00AC2E15" w:rsidRDefault="009D0D7E" w:rsidP="009D0D7E">
      <w:pPr>
        <w:spacing w:after="0" w:line="240" w:lineRule="auto"/>
        <w:rPr>
          <w:rFonts w:ascii="Times New Roman" w:hAnsi="Times New Roman"/>
          <w:sz w:val="20"/>
          <w:szCs w:val="20"/>
        </w:rPr>
      </w:pPr>
      <w:r w:rsidRPr="00AC2E15">
        <w:rPr>
          <w:rFonts w:ascii="Times New Roman" w:hAnsi="Times New Roman"/>
          <w:sz w:val="20"/>
          <w:szCs w:val="20"/>
        </w:rPr>
        <w:t xml:space="preserve">2. Заказчик (краткое наименование):  ГАУ ЯО «Информационное агентство «Верхняя Волга»  </w:t>
      </w:r>
    </w:p>
    <w:p w:rsidR="009D0D7E" w:rsidRPr="00AC2E15" w:rsidRDefault="009D0D7E" w:rsidP="009D0D7E">
      <w:pPr>
        <w:spacing w:after="0" w:line="240" w:lineRule="auto"/>
        <w:rPr>
          <w:rFonts w:ascii="Times New Roman" w:hAnsi="Times New Roman"/>
          <w:sz w:val="20"/>
          <w:szCs w:val="20"/>
        </w:rPr>
      </w:pPr>
      <w:r w:rsidRPr="00AC2E15">
        <w:rPr>
          <w:rFonts w:ascii="Times New Roman" w:hAnsi="Times New Roman"/>
          <w:sz w:val="20"/>
          <w:szCs w:val="20"/>
        </w:rPr>
        <w:t>3. ИНН Заказчика: 7604026974</w:t>
      </w:r>
    </w:p>
    <w:p w:rsidR="009D0D7E" w:rsidRPr="00AC2E15" w:rsidRDefault="009D0D7E" w:rsidP="009D0D7E">
      <w:pPr>
        <w:widowControl w:val="0"/>
        <w:tabs>
          <w:tab w:val="left" w:pos="375"/>
          <w:tab w:val="left" w:pos="705"/>
        </w:tabs>
        <w:spacing w:after="0" w:line="240" w:lineRule="auto"/>
        <w:rPr>
          <w:rFonts w:ascii="Times New Roman" w:hAnsi="Times New Roman"/>
          <w:spacing w:val="-4"/>
          <w:sz w:val="20"/>
          <w:szCs w:val="20"/>
        </w:rPr>
      </w:pPr>
      <w:r w:rsidRPr="00AC2E15">
        <w:rPr>
          <w:rFonts w:ascii="Times New Roman" w:hAnsi="Times New Roman"/>
          <w:spacing w:val="-4"/>
          <w:sz w:val="20"/>
          <w:szCs w:val="20"/>
        </w:rPr>
        <w:t>4. Для получения Товара в Торговых точках, Заказчик  просит Поставщика произвести выпуск и предоставить Заказчику  Карты.</w:t>
      </w:r>
      <w:r w:rsidRPr="00AC2E15">
        <w:rPr>
          <w:rFonts w:ascii="Times New Roman" w:hAnsi="Times New Roman"/>
          <w:spacing w:val="-4"/>
          <w:sz w:val="20"/>
          <w:szCs w:val="20"/>
        </w:rPr>
        <w:tab/>
      </w:r>
      <w:r w:rsidRPr="00AC2E15">
        <w:rPr>
          <w:rFonts w:ascii="Times New Roman" w:hAnsi="Times New Roman"/>
          <w:spacing w:val="-4"/>
          <w:sz w:val="20"/>
          <w:szCs w:val="20"/>
        </w:rPr>
        <w:tab/>
        <w:t xml:space="preserve"> </w:t>
      </w:r>
    </w:p>
    <w:p w:rsidR="009D0D7E" w:rsidRPr="00AC2E15" w:rsidRDefault="009D0D7E" w:rsidP="009D0D7E">
      <w:pPr>
        <w:widowControl w:val="0"/>
        <w:tabs>
          <w:tab w:val="left" w:pos="375"/>
          <w:tab w:val="left" w:pos="705"/>
        </w:tabs>
        <w:spacing w:after="0" w:line="240" w:lineRule="auto"/>
        <w:rPr>
          <w:rFonts w:ascii="Times New Roman" w:hAnsi="Times New Roman"/>
          <w:b/>
          <w:spacing w:val="-4"/>
          <w:sz w:val="20"/>
          <w:szCs w:val="20"/>
        </w:rPr>
      </w:pPr>
      <w:r w:rsidRPr="00AC2E15">
        <w:rPr>
          <w:rFonts w:ascii="Times New Roman" w:hAnsi="Times New Roman"/>
          <w:spacing w:val="-4"/>
          <w:sz w:val="20"/>
          <w:szCs w:val="20"/>
        </w:rPr>
        <w:t>5. Заказчик устанавливает, нижеследующие специальные условия использования каждой конкретной Карты:</w:t>
      </w:r>
    </w:p>
    <w:tbl>
      <w:tblPr>
        <w:tblW w:w="99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745"/>
        <w:gridCol w:w="2126"/>
        <w:gridCol w:w="1701"/>
        <w:gridCol w:w="1206"/>
        <w:gridCol w:w="1204"/>
        <w:gridCol w:w="1284"/>
        <w:gridCol w:w="1727"/>
      </w:tblGrid>
      <w:tr w:rsidR="009D0D7E" w:rsidRPr="00AC2E15" w:rsidTr="003276F1">
        <w:trPr>
          <w:trHeight w:val="352"/>
          <w:jc w:val="center"/>
        </w:trPr>
        <w:tc>
          <w:tcPr>
            <w:tcW w:w="745" w:type="dxa"/>
            <w:tcBorders>
              <w:top w:val="single" w:sz="4" w:space="0" w:color="auto"/>
              <w:left w:val="single" w:sz="4" w:space="0" w:color="auto"/>
              <w:bottom w:val="single" w:sz="6" w:space="0" w:color="000000"/>
              <w:right w:val="single" w:sz="4" w:space="0" w:color="auto"/>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1</w:t>
            </w: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5</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6</w:t>
            </w:r>
          </w:p>
        </w:tc>
      </w:tr>
      <w:tr w:rsidR="009D0D7E" w:rsidRPr="00AC2E15" w:rsidTr="003276F1">
        <w:trPr>
          <w:trHeight w:val="503"/>
          <w:jc w:val="center"/>
        </w:trPr>
        <w:tc>
          <w:tcPr>
            <w:tcW w:w="745" w:type="dxa"/>
            <w:tcBorders>
              <w:top w:val="single" w:sz="4" w:space="0" w:color="auto"/>
              <w:left w:val="single" w:sz="4" w:space="0" w:color="auto"/>
              <w:bottom w:val="single" w:sz="4" w:space="0" w:color="auto"/>
              <w:right w:val="single" w:sz="4" w:space="0" w:color="auto"/>
            </w:tcBorders>
            <w:vAlign w:val="center"/>
          </w:tcPr>
          <w:p w:rsidR="009D0D7E" w:rsidRPr="00AC2E15" w:rsidRDefault="009D0D7E" w:rsidP="003276F1">
            <w:pPr>
              <w:spacing w:after="0" w:line="240" w:lineRule="auto"/>
              <w:jc w:val="center"/>
              <w:rPr>
                <w:rFonts w:ascii="Times New Roman" w:hAnsi="Times New Roman"/>
                <w:b/>
                <w:spacing w:val="-4"/>
                <w:sz w:val="20"/>
                <w:szCs w:val="20"/>
              </w:rPr>
            </w:pPr>
          </w:p>
          <w:p w:rsidR="009D0D7E" w:rsidRPr="00AC2E15" w:rsidRDefault="009D0D7E" w:rsidP="003276F1">
            <w:pPr>
              <w:spacing w:after="0" w:line="240" w:lineRule="auto"/>
              <w:jc w:val="center"/>
              <w:rPr>
                <w:rFonts w:ascii="Times New Roman" w:hAnsi="Times New Roman"/>
                <w:b/>
                <w:sz w:val="20"/>
                <w:szCs w:val="20"/>
              </w:rPr>
            </w:pPr>
            <w:r w:rsidRPr="00AC2E15">
              <w:rPr>
                <w:rFonts w:ascii="Times New Roman" w:hAnsi="Times New Roman"/>
                <w:b/>
                <w:sz w:val="20"/>
                <w:szCs w:val="20"/>
              </w:rPr>
              <w:t xml:space="preserve">№ </w:t>
            </w:r>
            <w:proofErr w:type="spellStart"/>
            <w:proofErr w:type="gramStart"/>
            <w:r w:rsidRPr="00AC2E15">
              <w:rPr>
                <w:rFonts w:ascii="Times New Roman" w:hAnsi="Times New Roman"/>
                <w:b/>
                <w:sz w:val="20"/>
                <w:szCs w:val="20"/>
              </w:rPr>
              <w:t>п</w:t>
            </w:r>
            <w:proofErr w:type="spellEnd"/>
            <w:proofErr w:type="gramEnd"/>
            <w:r w:rsidRPr="00AC2E15">
              <w:rPr>
                <w:rFonts w:ascii="Times New Roman" w:hAnsi="Times New Roman"/>
                <w:b/>
                <w:sz w:val="20"/>
                <w:szCs w:val="20"/>
              </w:rPr>
              <w:t>/</w:t>
            </w:r>
            <w:proofErr w:type="spellStart"/>
            <w:r w:rsidRPr="00AC2E15">
              <w:rPr>
                <w:rFonts w:ascii="Times New Roman" w:hAnsi="Times New Roman"/>
                <w:b/>
                <w:sz w:val="20"/>
                <w:szCs w:val="20"/>
              </w:rPr>
              <w:t>п</w:t>
            </w:r>
            <w:proofErr w:type="spellEnd"/>
          </w:p>
        </w:tc>
        <w:tc>
          <w:tcPr>
            <w:tcW w:w="2126" w:type="dxa"/>
            <w:vMerge w:val="restart"/>
            <w:tcBorders>
              <w:top w:val="single" w:sz="6" w:space="0" w:color="000000"/>
              <w:left w:val="single" w:sz="4" w:space="0" w:color="auto"/>
              <w:bottom w:val="single" w:sz="6" w:space="0" w:color="000000"/>
              <w:right w:val="single" w:sz="6" w:space="0" w:color="000000"/>
            </w:tcBorders>
            <w:vAlign w:val="center"/>
          </w:tcPr>
          <w:p w:rsidR="009D0D7E" w:rsidRPr="00AC2E15" w:rsidRDefault="009D0D7E" w:rsidP="003276F1">
            <w:pPr>
              <w:spacing w:after="0" w:line="240" w:lineRule="auto"/>
              <w:jc w:val="center"/>
              <w:rPr>
                <w:rFonts w:ascii="Times New Roman" w:hAnsi="Times New Roman"/>
                <w:b/>
                <w:spacing w:val="-4"/>
                <w:sz w:val="20"/>
                <w:szCs w:val="20"/>
              </w:rPr>
            </w:pPr>
          </w:p>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Держатель</w:t>
            </w:r>
          </w:p>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Карты</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9D0D7E" w:rsidRPr="00AC2E15" w:rsidRDefault="009D0D7E" w:rsidP="003276F1">
            <w:pPr>
              <w:spacing w:after="0" w:line="240" w:lineRule="auto"/>
              <w:jc w:val="center"/>
              <w:rPr>
                <w:rFonts w:ascii="Times New Roman" w:hAnsi="Times New Roman"/>
                <w:b/>
                <w:spacing w:val="-4"/>
                <w:sz w:val="20"/>
                <w:szCs w:val="20"/>
              </w:rPr>
            </w:pPr>
          </w:p>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Разрешенный к получению вид /сорт</w:t>
            </w:r>
          </w:p>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Товара</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Вид Лимита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Размер лимита</w:t>
            </w:r>
          </w:p>
          <w:p w:rsidR="009D0D7E" w:rsidRPr="00AC2E15" w:rsidRDefault="009D0D7E" w:rsidP="003276F1">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 литрах</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jc w:val="center"/>
              <w:rPr>
                <w:rFonts w:ascii="Times New Roman" w:hAnsi="Times New Roman"/>
                <w:b/>
                <w:spacing w:val="-4"/>
                <w:sz w:val="20"/>
                <w:szCs w:val="20"/>
              </w:rPr>
            </w:pPr>
            <w:proofErr w:type="spellStart"/>
            <w:r w:rsidRPr="00AC2E15">
              <w:rPr>
                <w:rFonts w:ascii="Times New Roman" w:hAnsi="Times New Roman"/>
                <w:b/>
                <w:spacing w:val="-4"/>
                <w:sz w:val="20"/>
                <w:szCs w:val="20"/>
              </w:rPr>
              <w:t>Пин-код</w:t>
            </w:r>
            <w:proofErr w:type="spellEnd"/>
          </w:p>
        </w:tc>
      </w:tr>
      <w:tr w:rsidR="009D0D7E" w:rsidRPr="00AC2E15" w:rsidTr="003276F1">
        <w:trPr>
          <w:trHeight w:val="502"/>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9D0D7E" w:rsidRPr="00AC2E15" w:rsidRDefault="009D0D7E" w:rsidP="003276F1">
            <w:pPr>
              <w:spacing w:after="0" w:line="240" w:lineRule="auto"/>
              <w:rPr>
                <w:rFonts w:ascii="Times New Roman" w:hAnsi="Times New Roman"/>
                <w:b/>
                <w:sz w:val="20"/>
                <w:szCs w:val="20"/>
              </w:rPr>
            </w:pPr>
          </w:p>
        </w:tc>
        <w:tc>
          <w:tcPr>
            <w:tcW w:w="2126" w:type="dxa"/>
            <w:vMerge/>
            <w:tcBorders>
              <w:top w:val="single" w:sz="6" w:space="0" w:color="000000"/>
              <w:left w:val="single" w:sz="4" w:space="0" w:color="auto"/>
              <w:bottom w:val="single" w:sz="6" w:space="0" w:color="000000"/>
              <w:right w:val="single" w:sz="6" w:space="0" w:color="000000"/>
            </w:tcBorders>
            <w:vAlign w:val="center"/>
            <w:hideMark/>
          </w:tcPr>
          <w:p w:rsidR="009D0D7E" w:rsidRPr="00AC2E15" w:rsidRDefault="009D0D7E" w:rsidP="003276F1">
            <w:pPr>
              <w:spacing w:after="0" w:line="240" w:lineRule="auto"/>
              <w:rPr>
                <w:rFonts w:ascii="Times New Roman" w:hAnsi="Times New Roman"/>
                <w:b/>
                <w:spacing w:val="-4"/>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rPr>
                <w:rFonts w:ascii="Times New Roman" w:hAnsi="Times New Roman"/>
                <w:b/>
                <w:spacing w:val="-4"/>
                <w:sz w:val="20"/>
                <w:szCs w:val="20"/>
              </w:rPr>
            </w:pPr>
          </w:p>
        </w:tc>
        <w:tc>
          <w:tcPr>
            <w:tcW w:w="1206" w:type="dxa"/>
            <w:tcBorders>
              <w:top w:val="single" w:sz="6" w:space="0" w:color="000000"/>
              <w:left w:val="single" w:sz="6" w:space="0" w:color="000000"/>
              <w:bottom w:val="single" w:sz="6" w:space="0" w:color="000000"/>
              <w:right w:val="single" w:sz="6" w:space="0" w:color="000000"/>
            </w:tcBorders>
            <w:hideMark/>
          </w:tcPr>
          <w:p w:rsidR="009D0D7E" w:rsidRPr="00AC2E15" w:rsidRDefault="009D0D7E" w:rsidP="003276F1">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суточный</w:t>
            </w:r>
          </w:p>
        </w:tc>
        <w:tc>
          <w:tcPr>
            <w:tcW w:w="1204" w:type="dxa"/>
            <w:tcBorders>
              <w:top w:val="single" w:sz="6" w:space="0" w:color="000000"/>
              <w:left w:val="single" w:sz="6" w:space="0" w:color="000000"/>
              <w:bottom w:val="single" w:sz="6" w:space="0" w:color="000000"/>
              <w:right w:val="single" w:sz="6" w:space="0" w:color="000000"/>
            </w:tcBorders>
            <w:hideMark/>
          </w:tcPr>
          <w:p w:rsidR="009D0D7E" w:rsidRPr="00AC2E15" w:rsidRDefault="009D0D7E" w:rsidP="003276F1">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месячный</w:t>
            </w:r>
          </w:p>
        </w:tc>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rPr>
                <w:rFonts w:ascii="Times New Roman" w:hAnsi="Times New Roman"/>
                <w:b/>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9D0D7E" w:rsidRPr="00AC2E15" w:rsidRDefault="009D0D7E" w:rsidP="003276F1">
            <w:pPr>
              <w:spacing w:after="0" w:line="240" w:lineRule="auto"/>
              <w:rPr>
                <w:rFonts w:ascii="Times New Roman" w:hAnsi="Times New Roman"/>
                <w:b/>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4" w:space="0" w:color="auto"/>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4" w:space="0" w:color="auto"/>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2.</w:t>
            </w: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4" w:space="0" w:color="auto"/>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3.</w:t>
            </w: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4" w:space="0" w:color="auto"/>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w:t>
            </w: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4" w:space="0" w:color="auto"/>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r w:rsidR="009D0D7E" w:rsidRPr="00AC2E15" w:rsidTr="003276F1">
        <w:trPr>
          <w:jc w:val="center"/>
        </w:trPr>
        <w:tc>
          <w:tcPr>
            <w:tcW w:w="745" w:type="dxa"/>
            <w:tcBorders>
              <w:top w:val="single" w:sz="4" w:space="0" w:color="auto"/>
              <w:left w:val="single" w:sz="6" w:space="0" w:color="000000"/>
              <w:bottom w:val="single" w:sz="6" w:space="0" w:color="000000"/>
              <w:right w:val="single" w:sz="6" w:space="0" w:color="000000"/>
            </w:tcBorders>
            <w:hideMark/>
          </w:tcPr>
          <w:p w:rsidR="009D0D7E" w:rsidRPr="00AC2E15" w:rsidRDefault="009D0D7E" w:rsidP="003276F1">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9D0D7E" w:rsidRPr="00AC2E15" w:rsidRDefault="009D0D7E" w:rsidP="003276F1">
            <w:pPr>
              <w:numPr>
                <w:ilvl w:val="12"/>
                <w:numId w:val="0"/>
              </w:numPr>
              <w:spacing w:after="0" w:line="240" w:lineRule="auto"/>
              <w:jc w:val="center"/>
              <w:rPr>
                <w:rFonts w:ascii="Times New Roman" w:hAnsi="Times New Roman"/>
                <w:spacing w:val="-4"/>
                <w:sz w:val="20"/>
                <w:szCs w:val="20"/>
              </w:rPr>
            </w:pPr>
          </w:p>
        </w:tc>
      </w:tr>
    </w:tbl>
    <w:p w:rsidR="009D0D7E" w:rsidRPr="00AC2E15" w:rsidRDefault="009D0D7E" w:rsidP="009D0D7E">
      <w:pPr>
        <w:spacing w:after="0" w:line="240" w:lineRule="auto"/>
        <w:rPr>
          <w:rFonts w:ascii="Times New Roman" w:hAnsi="Times New Roman"/>
          <w:spacing w:val="-4"/>
          <w:sz w:val="20"/>
          <w:szCs w:val="20"/>
        </w:rPr>
      </w:pPr>
      <w:r w:rsidRPr="00AC2E15">
        <w:rPr>
          <w:rFonts w:ascii="Times New Roman" w:hAnsi="Times New Roman"/>
          <w:spacing w:val="-4"/>
          <w:sz w:val="20"/>
          <w:szCs w:val="20"/>
        </w:rPr>
        <w:t>6. Заказчик назначает Ответственное лицо для получения-передачи документов по Договору с Поставщиком: _______________________________________________________________________________</w:t>
      </w:r>
    </w:p>
    <w:p w:rsidR="009D0D7E" w:rsidRPr="00AC2E15" w:rsidRDefault="009D0D7E" w:rsidP="009D0D7E">
      <w:pPr>
        <w:spacing w:after="0" w:line="240" w:lineRule="auto"/>
        <w:jc w:val="center"/>
        <w:rPr>
          <w:rFonts w:ascii="Times New Roman" w:hAnsi="Times New Roman"/>
          <w:spacing w:val="-4"/>
          <w:sz w:val="20"/>
          <w:szCs w:val="20"/>
          <w:vertAlign w:val="subscript"/>
        </w:rPr>
      </w:pPr>
      <w:r w:rsidRPr="00AC2E15">
        <w:rPr>
          <w:rFonts w:ascii="Times New Roman" w:hAnsi="Times New Roman"/>
          <w:spacing w:val="-4"/>
          <w:sz w:val="20"/>
          <w:szCs w:val="20"/>
          <w:vertAlign w:val="subscript"/>
        </w:rPr>
        <w:t>паспорт: серия, номер,  кем  и когда выдан; Ф.И.О. получателя</w:t>
      </w:r>
    </w:p>
    <w:p w:rsidR="009D0D7E" w:rsidRPr="00AC2E15" w:rsidRDefault="009D0D7E" w:rsidP="009D0D7E">
      <w:pPr>
        <w:spacing w:after="0" w:line="240" w:lineRule="auto"/>
        <w:rPr>
          <w:rFonts w:ascii="Times New Roman" w:hAnsi="Times New Roman"/>
          <w:spacing w:val="-4"/>
          <w:sz w:val="20"/>
          <w:szCs w:val="20"/>
        </w:rPr>
      </w:pPr>
      <w:r w:rsidRPr="00AC2E15">
        <w:rPr>
          <w:rFonts w:ascii="Times New Roman" w:hAnsi="Times New Roman"/>
          <w:spacing w:val="-4"/>
          <w:sz w:val="20"/>
          <w:szCs w:val="20"/>
        </w:rPr>
        <w:t xml:space="preserve">Телефон Ответственного лица или </w:t>
      </w:r>
      <w:r w:rsidRPr="00AC2E15">
        <w:rPr>
          <w:rFonts w:ascii="Times New Roman" w:hAnsi="Times New Roman"/>
          <w:spacing w:val="-4"/>
          <w:sz w:val="20"/>
          <w:szCs w:val="20"/>
          <w:lang w:val="en-US"/>
        </w:rPr>
        <w:t>e</w:t>
      </w:r>
      <w:r w:rsidRPr="00AC2E15">
        <w:rPr>
          <w:rFonts w:ascii="Times New Roman" w:hAnsi="Times New Roman"/>
          <w:spacing w:val="-4"/>
          <w:sz w:val="20"/>
          <w:szCs w:val="20"/>
        </w:rPr>
        <w:t>-</w:t>
      </w:r>
      <w:r w:rsidRPr="00AC2E15">
        <w:rPr>
          <w:rFonts w:ascii="Times New Roman" w:hAnsi="Times New Roman"/>
          <w:spacing w:val="-4"/>
          <w:sz w:val="20"/>
          <w:szCs w:val="20"/>
          <w:lang w:val="en-US"/>
        </w:rPr>
        <w:t>mail</w:t>
      </w:r>
      <w:r w:rsidRPr="00AC2E15">
        <w:rPr>
          <w:rFonts w:ascii="Times New Roman" w:hAnsi="Times New Roman"/>
          <w:spacing w:val="-4"/>
          <w:sz w:val="20"/>
          <w:szCs w:val="20"/>
        </w:rPr>
        <w:t>:_____________________________</w:t>
      </w:r>
    </w:p>
    <w:p w:rsidR="009D0D7E" w:rsidRPr="00AC2E15" w:rsidRDefault="009D0D7E" w:rsidP="009D0D7E">
      <w:pPr>
        <w:spacing w:after="0" w:line="240" w:lineRule="auto"/>
        <w:rPr>
          <w:rFonts w:ascii="Times New Roman" w:hAnsi="Times New Roman"/>
          <w:b/>
          <w:sz w:val="20"/>
          <w:szCs w:val="20"/>
        </w:rPr>
      </w:pPr>
    </w:p>
    <w:tbl>
      <w:tblPr>
        <w:tblW w:w="5040" w:type="dxa"/>
        <w:tblInd w:w="-252" w:type="dxa"/>
        <w:tblLayout w:type="fixed"/>
        <w:tblLook w:val="04A0"/>
      </w:tblPr>
      <w:tblGrid>
        <w:gridCol w:w="5040"/>
      </w:tblGrid>
      <w:tr w:rsidR="009D0D7E" w:rsidRPr="00AC2E15" w:rsidTr="003276F1">
        <w:tc>
          <w:tcPr>
            <w:tcW w:w="5040" w:type="dxa"/>
            <w:hideMark/>
          </w:tcPr>
          <w:p w:rsidR="009D0D7E" w:rsidRPr="00AC2E15" w:rsidRDefault="009D0D7E" w:rsidP="003276F1">
            <w:pPr>
              <w:spacing w:after="0" w:line="240" w:lineRule="auto"/>
              <w:rPr>
                <w:rFonts w:ascii="Times New Roman" w:hAnsi="Times New Roman"/>
                <w:sz w:val="20"/>
                <w:szCs w:val="20"/>
              </w:rPr>
            </w:pPr>
            <w:r w:rsidRPr="00AC2E15">
              <w:rPr>
                <w:rFonts w:ascii="Times New Roman" w:hAnsi="Times New Roman"/>
                <w:sz w:val="20"/>
                <w:szCs w:val="20"/>
              </w:rPr>
              <w:t>Дата заявки ______________________________/</w:t>
            </w:r>
          </w:p>
          <w:p w:rsidR="009D0D7E" w:rsidRPr="00AC2E15" w:rsidRDefault="009D0D7E" w:rsidP="003276F1">
            <w:pPr>
              <w:spacing w:after="0" w:line="240" w:lineRule="auto"/>
              <w:rPr>
                <w:rFonts w:ascii="Times New Roman" w:hAnsi="Times New Roman"/>
                <w:sz w:val="20"/>
                <w:szCs w:val="20"/>
              </w:rPr>
            </w:pPr>
            <w:r w:rsidRPr="00AC2E15">
              <w:rPr>
                <w:rFonts w:ascii="Times New Roman" w:hAnsi="Times New Roman"/>
                <w:sz w:val="20"/>
                <w:szCs w:val="20"/>
              </w:rPr>
              <w:t>м.п.</w:t>
            </w:r>
          </w:p>
        </w:tc>
      </w:tr>
    </w:tbl>
    <w:p w:rsidR="009D0D7E" w:rsidRPr="00AC2E15" w:rsidRDefault="009D0D7E" w:rsidP="009D0D7E">
      <w:pPr>
        <w:spacing w:after="0" w:line="240" w:lineRule="auto"/>
        <w:rPr>
          <w:rFonts w:ascii="Times New Roman" w:hAnsi="Times New Roman"/>
          <w:sz w:val="20"/>
          <w:szCs w:val="20"/>
          <w:u w:val="single"/>
        </w:rPr>
      </w:pPr>
    </w:p>
    <w:p w:rsidR="009D0D7E" w:rsidRPr="00AC2E15" w:rsidRDefault="009D0D7E" w:rsidP="009D0D7E">
      <w:pPr>
        <w:spacing w:after="0" w:line="240" w:lineRule="auto"/>
        <w:outlineLvl w:val="0"/>
        <w:rPr>
          <w:rFonts w:ascii="Times New Roman" w:hAnsi="Times New Roman"/>
          <w:sz w:val="20"/>
          <w:szCs w:val="20"/>
          <w:u w:val="single"/>
        </w:rPr>
      </w:pPr>
      <w:r w:rsidRPr="00AC2E15">
        <w:rPr>
          <w:rFonts w:ascii="Times New Roman" w:hAnsi="Times New Roman"/>
          <w:sz w:val="20"/>
          <w:szCs w:val="20"/>
          <w:u w:val="single"/>
        </w:rPr>
        <w:t>Заполняется представителем Заказчика</w:t>
      </w:r>
    </w:p>
    <w:p w:rsidR="009D0D7E" w:rsidRPr="00AC2E15" w:rsidRDefault="009D0D7E" w:rsidP="009D0D7E">
      <w:pPr>
        <w:spacing w:after="0" w:line="240" w:lineRule="auto"/>
        <w:outlineLvl w:val="0"/>
        <w:rPr>
          <w:rFonts w:ascii="Times New Roman" w:hAnsi="Times New Roman"/>
          <w:b/>
          <w:i/>
          <w:sz w:val="20"/>
          <w:szCs w:val="20"/>
          <w:u w:val="single"/>
        </w:rPr>
      </w:pPr>
      <w:r w:rsidRPr="00AC2E15">
        <w:rPr>
          <w:rFonts w:ascii="Times New Roman" w:hAnsi="Times New Roman"/>
          <w:b/>
          <w:i/>
          <w:sz w:val="20"/>
          <w:szCs w:val="20"/>
          <w:u w:val="single"/>
        </w:rPr>
        <w:t>Примечание:</w:t>
      </w:r>
    </w:p>
    <w:p w:rsidR="009D0D7E" w:rsidRPr="00AC2E15" w:rsidRDefault="009D0D7E" w:rsidP="009D0D7E">
      <w:pPr>
        <w:spacing w:after="0" w:line="240" w:lineRule="auto"/>
        <w:rPr>
          <w:rFonts w:ascii="Times New Roman" w:hAnsi="Times New Roman"/>
          <w:b/>
          <w:i/>
          <w:sz w:val="20"/>
          <w:szCs w:val="20"/>
        </w:rPr>
      </w:pPr>
      <w:r w:rsidRPr="00AC2E15">
        <w:rPr>
          <w:rFonts w:ascii="Times New Roman" w:hAnsi="Times New Roman"/>
          <w:b/>
          <w:i/>
          <w:sz w:val="20"/>
          <w:szCs w:val="20"/>
        </w:rPr>
        <w:t>В графе 2 указывается одно из перечисленного: номер машины, Ф.И.О. водителя или любая другая информация необходимая «ПОКУПАТЕЛЮ» в отчетах.</w:t>
      </w:r>
    </w:p>
    <w:p w:rsidR="009D0D7E" w:rsidRPr="00AC2E15" w:rsidRDefault="009D0D7E" w:rsidP="009D0D7E">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3 допускается указание нескольких видов топлива</w:t>
      </w:r>
    </w:p>
    <w:p w:rsidR="009D0D7E" w:rsidRPr="00AC2E15" w:rsidRDefault="009D0D7E" w:rsidP="009D0D7E">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4 заполняется один из столбцов в соответствии с выбором покупателя, по каждому виду топлива</w:t>
      </w:r>
    </w:p>
    <w:p w:rsidR="009D0D7E" w:rsidRPr="00AC2E15" w:rsidRDefault="009D0D7E" w:rsidP="009D0D7E">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5 указывается количество литров, которым ограничивается лимит, по каждому виду топлива</w:t>
      </w:r>
    </w:p>
    <w:p w:rsidR="009D0D7E" w:rsidRPr="00AC2E15" w:rsidRDefault="009D0D7E" w:rsidP="009D0D7E">
      <w:pPr>
        <w:spacing w:after="0" w:line="240" w:lineRule="auto"/>
        <w:outlineLvl w:val="0"/>
        <w:rPr>
          <w:rFonts w:ascii="Times New Roman" w:hAnsi="Times New Roman"/>
          <w:b/>
          <w:i/>
          <w:sz w:val="20"/>
          <w:szCs w:val="20"/>
        </w:rPr>
      </w:pPr>
      <w:r w:rsidRPr="00AC2E15">
        <w:rPr>
          <w:rFonts w:ascii="Times New Roman" w:hAnsi="Times New Roman"/>
          <w:b/>
          <w:i/>
          <w:sz w:val="20"/>
          <w:szCs w:val="20"/>
        </w:rPr>
        <w:t xml:space="preserve">В графе 6 указывается </w:t>
      </w:r>
      <w:proofErr w:type="spellStart"/>
      <w:r w:rsidRPr="00AC2E15">
        <w:rPr>
          <w:rFonts w:ascii="Times New Roman" w:hAnsi="Times New Roman"/>
          <w:b/>
          <w:i/>
          <w:sz w:val="20"/>
          <w:szCs w:val="20"/>
        </w:rPr>
        <w:t>пин-код</w:t>
      </w:r>
      <w:proofErr w:type="spellEnd"/>
      <w:r w:rsidRPr="00AC2E15">
        <w:rPr>
          <w:rFonts w:ascii="Times New Roman" w:hAnsi="Times New Roman"/>
          <w:b/>
          <w:i/>
          <w:sz w:val="20"/>
          <w:szCs w:val="20"/>
        </w:rPr>
        <w:t xml:space="preserve"> для его установки на карту</w:t>
      </w:r>
    </w:p>
    <w:p w:rsidR="009D0D7E" w:rsidRPr="00AC2E15" w:rsidRDefault="009D0D7E" w:rsidP="009D0D7E">
      <w:pPr>
        <w:spacing w:after="0" w:line="240" w:lineRule="auto"/>
        <w:jc w:val="center"/>
        <w:rPr>
          <w:rFonts w:ascii="Times New Roman" w:hAnsi="Times New Roman"/>
          <w:i/>
          <w:sz w:val="20"/>
          <w:szCs w:val="20"/>
        </w:rPr>
      </w:pPr>
    </w:p>
    <w:tbl>
      <w:tblPr>
        <w:tblW w:w="0" w:type="auto"/>
        <w:tblLook w:val="00A0"/>
      </w:tblPr>
      <w:tblGrid>
        <w:gridCol w:w="4785"/>
        <w:gridCol w:w="4786"/>
      </w:tblGrid>
      <w:tr w:rsidR="009D0D7E" w:rsidRPr="00AC2E15" w:rsidTr="003276F1">
        <w:tc>
          <w:tcPr>
            <w:tcW w:w="4785" w:type="dxa"/>
          </w:tcPr>
          <w:p w:rsidR="009D0D7E" w:rsidRPr="00AC2E15" w:rsidRDefault="009D0D7E" w:rsidP="003276F1">
            <w:pPr>
              <w:widowControl w:val="0"/>
              <w:autoSpaceDE w:val="0"/>
              <w:spacing w:after="0" w:line="240" w:lineRule="auto"/>
              <w:rPr>
                <w:rFonts w:ascii="Times New Roman" w:hAnsi="Times New Roman"/>
                <w:sz w:val="20"/>
                <w:szCs w:val="20"/>
              </w:rPr>
            </w:pPr>
          </w:p>
        </w:tc>
        <w:tc>
          <w:tcPr>
            <w:tcW w:w="4786" w:type="dxa"/>
          </w:tcPr>
          <w:p w:rsidR="009D0D7E" w:rsidRPr="00AC2E15" w:rsidRDefault="009D0D7E" w:rsidP="003276F1">
            <w:pPr>
              <w:widowControl w:val="0"/>
              <w:autoSpaceDE w:val="0"/>
              <w:spacing w:after="0" w:line="240" w:lineRule="auto"/>
              <w:rPr>
                <w:rFonts w:ascii="Times New Roman" w:hAnsi="Times New Roman"/>
                <w:sz w:val="20"/>
                <w:szCs w:val="20"/>
              </w:rPr>
            </w:pPr>
          </w:p>
        </w:tc>
      </w:tr>
      <w:tr w:rsidR="009D0D7E" w:rsidRPr="00AC2E15" w:rsidTr="003276F1">
        <w:tblPrEx>
          <w:tblLook w:val="04A0"/>
        </w:tblPrEx>
        <w:tc>
          <w:tcPr>
            <w:tcW w:w="4785" w:type="dxa"/>
            <w:hideMark/>
          </w:tcPr>
          <w:p w:rsidR="009D0D7E" w:rsidRPr="00AC2E15" w:rsidRDefault="009D0D7E" w:rsidP="003276F1">
            <w:pPr>
              <w:keepNext/>
              <w:keepLines/>
              <w:spacing w:after="0" w:line="240" w:lineRule="auto"/>
              <w:rPr>
                <w:rFonts w:ascii="Times New Roman" w:hAnsi="Times New Roman"/>
                <w:color w:val="000000"/>
                <w:sz w:val="20"/>
                <w:szCs w:val="20"/>
              </w:rPr>
            </w:pPr>
            <w:r w:rsidRPr="00AC2E15">
              <w:rPr>
                <w:rFonts w:ascii="Times New Roman" w:hAnsi="Times New Roman"/>
                <w:color w:val="000000"/>
                <w:sz w:val="20"/>
                <w:szCs w:val="20"/>
              </w:rPr>
              <w:t>Заказчик</w:t>
            </w:r>
          </w:p>
        </w:tc>
        <w:tc>
          <w:tcPr>
            <w:tcW w:w="4786" w:type="dxa"/>
            <w:hideMark/>
          </w:tcPr>
          <w:p w:rsidR="009D0D7E" w:rsidRPr="00AC2E15" w:rsidRDefault="009D0D7E" w:rsidP="003276F1">
            <w:pPr>
              <w:keepNext/>
              <w:keepLines/>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Поставщик</w:t>
            </w:r>
          </w:p>
        </w:tc>
      </w:tr>
      <w:tr w:rsidR="009D0D7E" w:rsidRPr="00AC2E15" w:rsidTr="003276F1">
        <w:tblPrEx>
          <w:tblLook w:val="04A0"/>
        </w:tblPrEx>
        <w:tc>
          <w:tcPr>
            <w:tcW w:w="4785" w:type="dxa"/>
          </w:tcPr>
          <w:p w:rsidR="009D0D7E" w:rsidRPr="00AC2E15" w:rsidRDefault="009D0D7E" w:rsidP="003276F1">
            <w:pPr>
              <w:widowControl w:val="0"/>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color w:val="000000"/>
                <w:sz w:val="20"/>
                <w:szCs w:val="20"/>
              </w:rPr>
              <w:t>_________________/ _______________</w:t>
            </w:r>
          </w:p>
        </w:tc>
        <w:tc>
          <w:tcPr>
            <w:tcW w:w="4786" w:type="dxa"/>
          </w:tcPr>
          <w:p w:rsidR="009D0D7E" w:rsidRPr="00AC2E15" w:rsidRDefault="009D0D7E" w:rsidP="003276F1">
            <w:pPr>
              <w:keepNext/>
              <w:keepLines/>
              <w:snapToGrid w:val="0"/>
              <w:spacing w:after="0" w:line="240" w:lineRule="auto"/>
              <w:jc w:val="both"/>
              <w:rPr>
                <w:rFonts w:ascii="Times New Roman" w:hAnsi="Times New Roman"/>
                <w:color w:val="000000"/>
                <w:sz w:val="20"/>
                <w:szCs w:val="20"/>
                <w:lang w:val="en-US"/>
              </w:rPr>
            </w:pPr>
            <w:r w:rsidRPr="00AC2E15">
              <w:rPr>
                <w:rFonts w:ascii="Times New Roman" w:hAnsi="Times New Roman"/>
                <w:color w:val="000000"/>
                <w:sz w:val="20"/>
                <w:szCs w:val="20"/>
              </w:rPr>
              <w:t>______________/ ______________</w:t>
            </w:r>
          </w:p>
        </w:tc>
      </w:tr>
    </w:tbl>
    <w:p w:rsidR="009D0D7E" w:rsidRPr="00AC2E15" w:rsidRDefault="009D0D7E" w:rsidP="009D0D7E">
      <w:pPr>
        <w:widowControl w:val="0"/>
        <w:spacing w:after="0" w:line="240" w:lineRule="auto"/>
        <w:rPr>
          <w:rFonts w:ascii="Times New Roman" w:hAnsi="Times New Roman"/>
          <w:sz w:val="20"/>
          <w:szCs w:val="20"/>
        </w:rPr>
      </w:pPr>
      <w:r w:rsidRPr="00AC2E15">
        <w:rPr>
          <w:rFonts w:ascii="Times New Roman" w:hAnsi="Times New Roman"/>
          <w:sz w:val="20"/>
          <w:szCs w:val="20"/>
        </w:rPr>
        <w:t xml:space="preserve">«___» ____________ 20__ г.                                  «___» ____________ 20__ г.                 </w:t>
      </w:r>
    </w:p>
    <w:p w:rsidR="009D0D7E" w:rsidRPr="00AC2E15" w:rsidRDefault="009D0D7E" w:rsidP="009D0D7E">
      <w:pPr>
        <w:widowControl w:val="0"/>
        <w:tabs>
          <w:tab w:val="left" w:pos="3261"/>
        </w:tabs>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sz w:val="20"/>
          <w:szCs w:val="20"/>
        </w:rPr>
        <w:t xml:space="preserve">М.П                                  </w:t>
      </w:r>
      <w:r w:rsidRPr="00AC2E15">
        <w:rPr>
          <w:rFonts w:ascii="Times New Roman" w:hAnsi="Times New Roman"/>
          <w:sz w:val="20"/>
          <w:szCs w:val="20"/>
        </w:rPr>
        <w:tab/>
        <w:t xml:space="preserve">                             М.П </w:t>
      </w:r>
    </w:p>
    <w:p w:rsidR="009D0D7E" w:rsidRPr="00AC2E15" w:rsidRDefault="009D0D7E" w:rsidP="009D0D7E">
      <w:pPr>
        <w:spacing w:after="0"/>
        <w:jc w:val="right"/>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sectPr w:rsidR="009D0D7E" w:rsidRPr="00AC2E15" w:rsidSect="00A212CA">
          <w:pgSz w:w="11906" w:h="16838"/>
          <w:pgMar w:top="568" w:right="850" w:bottom="1134" w:left="1701" w:header="708" w:footer="708" w:gutter="0"/>
          <w:cols w:space="708"/>
          <w:docGrid w:linePitch="360"/>
        </w:sectPr>
      </w:pP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lastRenderedPageBreak/>
        <w:t xml:space="preserve">Приложение № 2 </w:t>
      </w: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20_____года</w:t>
      </w:r>
    </w:p>
    <w:p w:rsidR="009D0D7E" w:rsidRPr="00AC2E15" w:rsidRDefault="009D0D7E" w:rsidP="009D0D7E">
      <w:pPr>
        <w:shd w:val="clear" w:color="auto" w:fill="FFFFFF"/>
        <w:spacing w:after="0" w:line="324" w:lineRule="exact"/>
        <w:jc w:val="center"/>
        <w:rPr>
          <w:rFonts w:ascii="Times New Roman" w:hAnsi="Times New Roman"/>
          <w:b/>
          <w:bCs/>
          <w:spacing w:val="-1"/>
          <w:sz w:val="20"/>
          <w:szCs w:val="20"/>
        </w:rPr>
      </w:pPr>
    </w:p>
    <w:p w:rsidR="009D0D7E" w:rsidRPr="00AC2E15" w:rsidRDefault="009D0D7E" w:rsidP="009D0D7E">
      <w:pPr>
        <w:shd w:val="clear" w:color="auto" w:fill="FFFFFF"/>
        <w:spacing w:after="0" w:line="324" w:lineRule="exact"/>
        <w:jc w:val="center"/>
        <w:rPr>
          <w:rFonts w:ascii="Times New Roman" w:hAnsi="Times New Roman"/>
          <w:b/>
          <w:bCs/>
          <w:spacing w:val="-1"/>
          <w:sz w:val="20"/>
          <w:szCs w:val="20"/>
        </w:rPr>
      </w:pPr>
      <w:r w:rsidRPr="00AC2E15">
        <w:rPr>
          <w:rFonts w:ascii="Times New Roman" w:hAnsi="Times New Roman"/>
          <w:b/>
          <w:bCs/>
          <w:spacing w:val="-1"/>
          <w:sz w:val="20"/>
          <w:szCs w:val="20"/>
        </w:rPr>
        <w:t>Спецификация</w:t>
      </w:r>
    </w:p>
    <w:p w:rsidR="009D0D7E" w:rsidRPr="00AC2E15" w:rsidRDefault="009D0D7E" w:rsidP="009D0D7E">
      <w:pPr>
        <w:spacing w:after="0"/>
        <w:ind w:hanging="600"/>
        <w:contextualSpacing/>
        <w:jc w:val="center"/>
        <w:rPr>
          <w:rFonts w:ascii="Times New Roman" w:hAnsi="Times New Roman"/>
          <w:b/>
          <w:sz w:val="20"/>
          <w:szCs w:val="20"/>
        </w:rPr>
      </w:pPr>
      <w:r w:rsidRPr="00AC2E15">
        <w:rPr>
          <w:rFonts w:ascii="Times New Roman" w:hAnsi="Times New Roman"/>
          <w:b/>
          <w:sz w:val="20"/>
          <w:szCs w:val="20"/>
        </w:rPr>
        <w:t xml:space="preserve">на поставку автомобильного топлива через автозаправочные станции (АЗС) </w:t>
      </w:r>
    </w:p>
    <w:p w:rsidR="009D0D7E" w:rsidRPr="00AC2E15" w:rsidRDefault="009D0D7E" w:rsidP="009D0D7E">
      <w:pPr>
        <w:spacing w:after="0"/>
        <w:ind w:hanging="600"/>
        <w:contextualSpacing/>
        <w:jc w:val="center"/>
        <w:rPr>
          <w:rFonts w:ascii="Times New Roman" w:hAnsi="Times New Roman"/>
          <w:b/>
          <w:sz w:val="20"/>
          <w:szCs w:val="20"/>
        </w:rPr>
      </w:pPr>
      <w:r w:rsidRPr="00AC2E15">
        <w:rPr>
          <w:rFonts w:ascii="Times New Roman" w:hAnsi="Times New Roman"/>
          <w:b/>
          <w:sz w:val="20"/>
          <w:szCs w:val="20"/>
        </w:rPr>
        <w:t>с использованием пластиковых (электронных) карт</w:t>
      </w:r>
    </w:p>
    <w:tbl>
      <w:tblPr>
        <w:tblW w:w="14739" w:type="dxa"/>
        <w:jc w:val="center"/>
        <w:tblInd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59"/>
        <w:gridCol w:w="1276"/>
        <w:gridCol w:w="1559"/>
        <w:gridCol w:w="4678"/>
        <w:gridCol w:w="1559"/>
        <w:gridCol w:w="1559"/>
        <w:gridCol w:w="1559"/>
      </w:tblGrid>
      <w:tr w:rsidR="009D0D7E" w:rsidRPr="00AC2E15" w:rsidTr="003276F1">
        <w:trPr>
          <w:trHeight w:val="983"/>
          <w:jc w:val="center"/>
        </w:trPr>
        <w:tc>
          <w:tcPr>
            <w:tcW w:w="990" w:type="dxa"/>
            <w:vAlign w:val="center"/>
          </w:tcPr>
          <w:p w:rsidR="009D0D7E" w:rsidRPr="00AC2E15" w:rsidRDefault="009D0D7E" w:rsidP="003276F1">
            <w:pPr>
              <w:spacing w:after="0" w:line="240" w:lineRule="auto"/>
              <w:jc w:val="center"/>
              <w:rPr>
                <w:rFonts w:ascii="Times New Roman" w:hAnsi="Times New Roman"/>
                <w:bCs/>
                <w:color w:val="000000"/>
                <w:sz w:val="20"/>
                <w:szCs w:val="20"/>
              </w:rPr>
            </w:pPr>
          </w:p>
          <w:p w:rsidR="009D0D7E" w:rsidRPr="00AC2E15" w:rsidRDefault="009D0D7E" w:rsidP="003276F1">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w:t>
            </w:r>
          </w:p>
        </w:tc>
        <w:tc>
          <w:tcPr>
            <w:tcW w:w="1559" w:type="dxa"/>
            <w:vAlign w:val="center"/>
          </w:tcPr>
          <w:p w:rsidR="009D0D7E" w:rsidRPr="00AC2E15" w:rsidRDefault="009D0D7E" w:rsidP="003276F1">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Наименование товара</w:t>
            </w:r>
          </w:p>
        </w:tc>
        <w:tc>
          <w:tcPr>
            <w:tcW w:w="1276" w:type="dxa"/>
            <w:noWrap/>
            <w:vAlign w:val="center"/>
          </w:tcPr>
          <w:p w:rsidR="009D0D7E" w:rsidRPr="00AC2E15" w:rsidRDefault="009D0D7E" w:rsidP="003276F1">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Кол-во</w:t>
            </w:r>
          </w:p>
        </w:tc>
        <w:tc>
          <w:tcPr>
            <w:tcW w:w="1559" w:type="dxa"/>
            <w:vAlign w:val="center"/>
          </w:tcPr>
          <w:p w:rsidR="009D0D7E" w:rsidRPr="00AC2E15" w:rsidRDefault="009D0D7E" w:rsidP="003276F1">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Единица</w:t>
            </w:r>
          </w:p>
          <w:p w:rsidR="009D0D7E" w:rsidRPr="00AC2E15" w:rsidRDefault="009D0D7E" w:rsidP="003276F1">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измерения</w:t>
            </w:r>
          </w:p>
        </w:tc>
        <w:tc>
          <w:tcPr>
            <w:tcW w:w="4678" w:type="dxa"/>
          </w:tcPr>
          <w:p w:rsidR="009D0D7E" w:rsidRPr="00AC2E15" w:rsidRDefault="009D0D7E" w:rsidP="003276F1">
            <w:pPr>
              <w:spacing w:after="0" w:line="240" w:lineRule="auto"/>
              <w:jc w:val="center"/>
              <w:rPr>
                <w:rFonts w:ascii="Times New Roman" w:hAnsi="Times New Roman"/>
                <w:sz w:val="20"/>
                <w:szCs w:val="20"/>
              </w:rPr>
            </w:pPr>
          </w:p>
          <w:p w:rsidR="009D0D7E" w:rsidRPr="00AC2E15" w:rsidRDefault="009D0D7E" w:rsidP="003276F1">
            <w:pPr>
              <w:spacing w:after="0" w:line="240" w:lineRule="auto"/>
              <w:jc w:val="center"/>
              <w:rPr>
                <w:rFonts w:ascii="Times New Roman" w:hAnsi="Times New Roman"/>
                <w:color w:val="000000"/>
                <w:sz w:val="20"/>
                <w:szCs w:val="20"/>
              </w:rPr>
            </w:pPr>
            <w:r w:rsidRPr="00AC2E15">
              <w:rPr>
                <w:rFonts w:ascii="Times New Roman" w:hAnsi="Times New Roman"/>
                <w:sz w:val="20"/>
                <w:szCs w:val="20"/>
              </w:rPr>
              <w:t>Технические характеристики товара, работ, услуг*</w:t>
            </w:r>
          </w:p>
        </w:tc>
        <w:tc>
          <w:tcPr>
            <w:tcW w:w="1559" w:type="dxa"/>
            <w:vAlign w:val="center"/>
          </w:tcPr>
          <w:p w:rsidR="009D0D7E" w:rsidRPr="00AC2E15" w:rsidRDefault="009D0D7E" w:rsidP="003276F1">
            <w:pPr>
              <w:spacing w:after="0" w:line="240" w:lineRule="auto"/>
              <w:jc w:val="center"/>
              <w:rPr>
                <w:rFonts w:ascii="Times New Roman" w:hAnsi="Times New Roman"/>
                <w:color w:val="000000"/>
                <w:sz w:val="20"/>
                <w:szCs w:val="20"/>
              </w:rPr>
            </w:pPr>
            <w:r w:rsidRPr="00AC2E15">
              <w:rPr>
                <w:rFonts w:ascii="Times New Roman" w:hAnsi="Times New Roman"/>
                <w:sz w:val="20"/>
                <w:szCs w:val="20"/>
              </w:rPr>
              <w:t>Страна происхождения товара *</w:t>
            </w:r>
          </w:p>
        </w:tc>
        <w:tc>
          <w:tcPr>
            <w:tcW w:w="1559" w:type="dxa"/>
            <w:vAlign w:val="center"/>
          </w:tcPr>
          <w:p w:rsidR="009D0D7E" w:rsidRPr="00AC2E15" w:rsidRDefault="009D0D7E" w:rsidP="003276F1">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Цена за ед. с НДС, руб.</w:t>
            </w:r>
          </w:p>
        </w:tc>
        <w:tc>
          <w:tcPr>
            <w:tcW w:w="1559" w:type="dxa"/>
            <w:vAlign w:val="center"/>
          </w:tcPr>
          <w:p w:rsidR="009D0D7E" w:rsidRPr="00AC2E15" w:rsidRDefault="009D0D7E" w:rsidP="003276F1">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Стоимость с НДС, руб.</w:t>
            </w:r>
          </w:p>
        </w:tc>
      </w:tr>
      <w:tr w:rsidR="009D0D7E" w:rsidRPr="00AC2E15" w:rsidTr="003276F1">
        <w:trPr>
          <w:trHeight w:val="956"/>
          <w:jc w:val="center"/>
        </w:trPr>
        <w:tc>
          <w:tcPr>
            <w:tcW w:w="990" w:type="dxa"/>
            <w:vAlign w:val="center"/>
          </w:tcPr>
          <w:p w:rsidR="009D0D7E" w:rsidRPr="00AC2E15" w:rsidRDefault="009D0D7E" w:rsidP="003276F1">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1</w:t>
            </w:r>
          </w:p>
        </w:tc>
        <w:tc>
          <w:tcPr>
            <w:tcW w:w="1559" w:type="dxa"/>
            <w:vAlign w:val="center"/>
          </w:tcPr>
          <w:p w:rsidR="009D0D7E" w:rsidRPr="00AC2E15" w:rsidRDefault="009D0D7E" w:rsidP="003276F1">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Бензин </w:t>
            </w:r>
          </w:p>
          <w:p w:rsidR="009D0D7E" w:rsidRPr="00AC2E15" w:rsidRDefault="009D0D7E" w:rsidP="003276F1">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АИ-92 </w:t>
            </w:r>
          </w:p>
        </w:tc>
        <w:tc>
          <w:tcPr>
            <w:tcW w:w="1276" w:type="dxa"/>
            <w:noWrap/>
            <w:vAlign w:val="center"/>
          </w:tcPr>
          <w:p w:rsidR="009D0D7E" w:rsidRPr="00AC2E15" w:rsidRDefault="009D0D7E" w:rsidP="003276F1">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200</w:t>
            </w:r>
          </w:p>
          <w:p w:rsidR="009D0D7E" w:rsidRPr="00AC2E15" w:rsidRDefault="009D0D7E" w:rsidP="003276F1">
            <w:pPr>
              <w:spacing w:after="0" w:line="240" w:lineRule="auto"/>
              <w:jc w:val="center"/>
              <w:rPr>
                <w:rFonts w:ascii="Times New Roman" w:hAnsi="Times New Roman"/>
                <w:sz w:val="20"/>
                <w:szCs w:val="20"/>
                <w:highlight w:val="yellow"/>
              </w:rPr>
            </w:pPr>
          </w:p>
        </w:tc>
        <w:tc>
          <w:tcPr>
            <w:tcW w:w="1559" w:type="dxa"/>
          </w:tcPr>
          <w:p w:rsidR="009D0D7E" w:rsidRPr="00AC2E15" w:rsidRDefault="009D0D7E" w:rsidP="003276F1">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9D0D7E" w:rsidRPr="00AC2E15" w:rsidRDefault="009D0D7E" w:rsidP="003276F1">
            <w:pPr>
              <w:spacing w:after="0"/>
              <w:jc w:val="both"/>
              <w:rPr>
                <w:rFonts w:ascii="Times New Roman" w:hAnsi="Times New Roman"/>
                <w:b/>
                <w:sz w:val="20"/>
                <w:szCs w:val="20"/>
                <w:u w:val="single"/>
              </w:rPr>
            </w:pPr>
            <w:r w:rsidRPr="00AC2E15">
              <w:rPr>
                <w:rFonts w:ascii="Times New Roman" w:hAnsi="Times New Roman"/>
                <w:b/>
                <w:sz w:val="20"/>
                <w:szCs w:val="20"/>
                <w:u w:val="single"/>
              </w:rPr>
              <w:t>АИ – 92</w:t>
            </w:r>
          </w:p>
        </w:tc>
        <w:tc>
          <w:tcPr>
            <w:tcW w:w="1559" w:type="dxa"/>
            <w:vAlign w:val="center"/>
          </w:tcPr>
          <w:p w:rsidR="009D0D7E" w:rsidRPr="00AC2E15" w:rsidRDefault="009D0D7E" w:rsidP="003276F1">
            <w:pPr>
              <w:spacing w:after="0" w:line="240" w:lineRule="auto"/>
              <w:rPr>
                <w:rFonts w:ascii="Times New Roman" w:hAnsi="Times New Roman"/>
                <w:color w:val="000000"/>
                <w:sz w:val="20"/>
                <w:szCs w:val="20"/>
              </w:rPr>
            </w:pPr>
          </w:p>
        </w:tc>
        <w:tc>
          <w:tcPr>
            <w:tcW w:w="1559" w:type="dxa"/>
          </w:tcPr>
          <w:p w:rsidR="009D0D7E" w:rsidRPr="00AC2E15" w:rsidRDefault="009D0D7E" w:rsidP="003276F1">
            <w:pPr>
              <w:spacing w:after="0" w:line="240" w:lineRule="auto"/>
              <w:rPr>
                <w:rFonts w:ascii="Times New Roman" w:hAnsi="Times New Roman"/>
                <w:color w:val="000000"/>
                <w:sz w:val="20"/>
                <w:szCs w:val="20"/>
              </w:rPr>
            </w:pPr>
          </w:p>
        </w:tc>
        <w:tc>
          <w:tcPr>
            <w:tcW w:w="1559" w:type="dxa"/>
          </w:tcPr>
          <w:p w:rsidR="009D0D7E" w:rsidRPr="00AC2E15" w:rsidRDefault="009D0D7E" w:rsidP="003276F1">
            <w:pPr>
              <w:spacing w:after="0" w:line="240" w:lineRule="auto"/>
              <w:rPr>
                <w:rFonts w:ascii="Times New Roman" w:hAnsi="Times New Roman"/>
                <w:color w:val="000000"/>
                <w:sz w:val="20"/>
                <w:szCs w:val="20"/>
              </w:rPr>
            </w:pPr>
          </w:p>
        </w:tc>
      </w:tr>
      <w:tr w:rsidR="009D0D7E" w:rsidRPr="00AC2E15" w:rsidTr="003276F1">
        <w:trPr>
          <w:trHeight w:val="562"/>
          <w:jc w:val="center"/>
        </w:trPr>
        <w:tc>
          <w:tcPr>
            <w:tcW w:w="990" w:type="dxa"/>
            <w:vAlign w:val="center"/>
          </w:tcPr>
          <w:p w:rsidR="009D0D7E" w:rsidRPr="00AC2E15" w:rsidRDefault="009D0D7E" w:rsidP="003276F1">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2</w:t>
            </w:r>
          </w:p>
        </w:tc>
        <w:tc>
          <w:tcPr>
            <w:tcW w:w="1559" w:type="dxa"/>
            <w:vAlign w:val="center"/>
          </w:tcPr>
          <w:p w:rsidR="009D0D7E" w:rsidRPr="00AC2E15" w:rsidRDefault="009D0D7E" w:rsidP="003276F1">
            <w:pPr>
              <w:autoSpaceDE w:val="0"/>
              <w:autoSpaceDN w:val="0"/>
              <w:adjustRightInd w:val="0"/>
              <w:spacing w:after="0" w:line="240" w:lineRule="auto"/>
              <w:jc w:val="center"/>
              <w:rPr>
                <w:rFonts w:ascii="Times New Roman" w:hAnsi="Times New Roman"/>
                <w:bCs/>
                <w:noProof/>
                <w:color w:val="000000"/>
                <w:sz w:val="20"/>
                <w:szCs w:val="20"/>
              </w:rPr>
            </w:pPr>
            <w:r w:rsidRPr="00AC2E15">
              <w:rPr>
                <w:rFonts w:ascii="Times New Roman" w:hAnsi="Times New Roman"/>
                <w:color w:val="000000"/>
                <w:sz w:val="20"/>
                <w:szCs w:val="20"/>
              </w:rPr>
              <w:t xml:space="preserve">Бензин АИ-95 </w:t>
            </w:r>
          </w:p>
        </w:tc>
        <w:tc>
          <w:tcPr>
            <w:tcW w:w="1276" w:type="dxa"/>
            <w:noWrap/>
            <w:vAlign w:val="center"/>
          </w:tcPr>
          <w:p w:rsidR="009D0D7E" w:rsidRPr="00AC2E15" w:rsidRDefault="009D0D7E" w:rsidP="003276F1">
            <w:pPr>
              <w:spacing w:after="0" w:line="240" w:lineRule="auto"/>
              <w:jc w:val="center"/>
              <w:rPr>
                <w:rFonts w:ascii="Times New Roman" w:hAnsi="Times New Roman"/>
                <w:sz w:val="20"/>
                <w:szCs w:val="20"/>
                <w:highlight w:val="yellow"/>
              </w:rPr>
            </w:pPr>
            <w:r>
              <w:rPr>
                <w:rFonts w:ascii="Times New Roman" w:hAnsi="Times New Roman"/>
                <w:b/>
                <w:sz w:val="20"/>
                <w:szCs w:val="20"/>
              </w:rPr>
              <w:t>1000</w:t>
            </w:r>
          </w:p>
        </w:tc>
        <w:tc>
          <w:tcPr>
            <w:tcW w:w="1559" w:type="dxa"/>
          </w:tcPr>
          <w:p w:rsidR="009D0D7E" w:rsidRPr="00AC2E15" w:rsidRDefault="009D0D7E" w:rsidP="003276F1">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9D0D7E" w:rsidRPr="00AC2E15" w:rsidRDefault="009D0D7E" w:rsidP="003276F1">
            <w:pPr>
              <w:spacing w:after="0"/>
              <w:jc w:val="both"/>
              <w:rPr>
                <w:rFonts w:ascii="Times New Roman" w:hAnsi="Times New Roman"/>
                <w:b/>
                <w:sz w:val="20"/>
                <w:szCs w:val="20"/>
                <w:u w:val="single"/>
              </w:rPr>
            </w:pPr>
            <w:r w:rsidRPr="00AC2E15">
              <w:rPr>
                <w:rFonts w:ascii="Times New Roman" w:hAnsi="Times New Roman"/>
                <w:b/>
                <w:sz w:val="20"/>
                <w:szCs w:val="20"/>
                <w:u w:val="single"/>
              </w:rPr>
              <w:t>АИ – 95</w:t>
            </w:r>
          </w:p>
          <w:p w:rsidR="009D0D7E" w:rsidRPr="00AC2E15" w:rsidRDefault="009D0D7E" w:rsidP="003276F1">
            <w:pPr>
              <w:spacing w:after="0"/>
              <w:jc w:val="both"/>
              <w:rPr>
                <w:rFonts w:ascii="Times New Roman" w:hAnsi="Times New Roman"/>
                <w:sz w:val="20"/>
                <w:szCs w:val="20"/>
              </w:rPr>
            </w:pPr>
          </w:p>
        </w:tc>
        <w:tc>
          <w:tcPr>
            <w:tcW w:w="1559" w:type="dxa"/>
          </w:tcPr>
          <w:p w:rsidR="009D0D7E" w:rsidRPr="00AC2E15" w:rsidRDefault="009D0D7E" w:rsidP="003276F1">
            <w:pPr>
              <w:spacing w:after="0" w:line="240" w:lineRule="auto"/>
              <w:rPr>
                <w:rFonts w:ascii="Times New Roman" w:hAnsi="Times New Roman"/>
                <w:color w:val="000000"/>
                <w:sz w:val="20"/>
                <w:szCs w:val="20"/>
              </w:rPr>
            </w:pPr>
          </w:p>
        </w:tc>
        <w:tc>
          <w:tcPr>
            <w:tcW w:w="1559" w:type="dxa"/>
          </w:tcPr>
          <w:p w:rsidR="009D0D7E" w:rsidRPr="00AC2E15" w:rsidRDefault="009D0D7E" w:rsidP="003276F1">
            <w:pPr>
              <w:spacing w:after="0" w:line="240" w:lineRule="auto"/>
              <w:rPr>
                <w:rFonts w:ascii="Times New Roman" w:hAnsi="Times New Roman"/>
                <w:color w:val="000000"/>
                <w:sz w:val="20"/>
                <w:szCs w:val="20"/>
              </w:rPr>
            </w:pPr>
          </w:p>
        </w:tc>
        <w:tc>
          <w:tcPr>
            <w:tcW w:w="1559" w:type="dxa"/>
          </w:tcPr>
          <w:p w:rsidR="009D0D7E" w:rsidRPr="00AC2E15" w:rsidRDefault="009D0D7E" w:rsidP="003276F1">
            <w:pPr>
              <w:spacing w:after="0" w:line="240" w:lineRule="auto"/>
              <w:rPr>
                <w:rFonts w:ascii="Times New Roman" w:hAnsi="Times New Roman"/>
                <w:color w:val="000000"/>
                <w:sz w:val="20"/>
                <w:szCs w:val="20"/>
              </w:rPr>
            </w:pPr>
          </w:p>
        </w:tc>
      </w:tr>
    </w:tbl>
    <w:p w:rsidR="009D0D7E" w:rsidRPr="00AC2E15" w:rsidRDefault="009D0D7E" w:rsidP="009D0D7E">
      <w:pPr>
        <w:spacing w:after="0"/>
        <w:contextualSpacing/>
        <w:rPr>
          <w:rFonts w:ascii="Times New Roman" w:hAnsi="Times New Roman"/>
          <w:b/>
          <w:sz w:val="20"/>
          <w:szCs w:val="20"/>
        </w:rPr>
      </w:pPr>
    </w:p>
    <w:p w:rsidR="009D0D7E" w:rsidRPr="00AC2E15" w:rsidRDefault="009D0D7E" w:rsidP="009D0D7E">
      <w:pPr>
        <w:tabs>
          <w:tab w:val="center" w:pos="4279"/>
        </w:tabs>
        <w:spacing w:after="0" w:line="270" w:lineRule="exact"/>
        <w:jc w:val="both"/>
        <w:rPr>
          <w:rFonts w:ascii="Times New Roman" w:hAnsi="Times New Roman"/>
          <w:sz w:val="20"/>
          <w:szCs w:val="20"/>
        </w:rPr>
      </w:pPr>
      <w:r w:rsidRPr="00AC2E15">
        <w:rPr>
          <w:rFonts w:ascii="Times New Roman" w:hAnsi="Times New Roman"/>
          <w:b/>
          <w:sz w:val="20"/>
          <w:szCs w:val="20"/>
        </w:rPr>
        <w:t xml:space="preserve">Требования к Поставщику: </w:t>
      </w:r>
    </w:p>
    <w:p w:rsidR="009D0D7E" w:rsidRPr="00AC2E15" w:rsidRDefault="009D0D7E" w:rsidP="009D0D7E">
      <w:pPr>
        <w:tabs>
          <w:tab w:val="center" w:pos="4279"/>
        </w:tabs>
        <w:spacing w:after="0" w:line="270" w:lineRule="exact"/>
        <w:jc w:val="both"/>
        <w:rPr>
          <w:rFonts w:ascii="Times New Roman" w:hAnsi="Times New Roman"/>
          <w:sz w:val="20"/>
          <w:szCs w:val="20"/>
        </w:rPr>
      </w:pPr>
      <w:r w:rsidRPr="00AC2E15">
        <w:rPr>
          <w:rFonts w:ascii="Times New Roman" w:hAnsi="Times New Roman"/>
          <w:sz w:val="20"/>
          <w:szCs w:val="20"/>
        </w:rPr>
        <w:t>Поставщик должен иметь сеть АЗС с круглосуточным режимом работы:</w:t>
      </w:r>
    </w:p>
    <w:p w:rsidR="009D0D7E" w:rsidRPr="00AC2E15" w:rsidRDefault="009D0D7E" w:rsidP="009D0D7E">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трех АЗС в </w:t>
      </w:r>
      <w:proofErr w:type="gramStart"/>
      <w:r w:rsidRPr="00AC2E15">
        <w:rPr>
          <w:rFonts w:ascii="Times New Roman" w:hAnsi="Times New Roman"/>
          <w:sz w:val="20"/>
          <w:szCs w:val="20"/>
        </w:rPr>
        <w:t>г</w:t>
      </w:r>
      <w:proofErr w:type="gramEnd"/>
      <w:r w:rsidRPr="00AC2E15">
        <w:rPr>
          <w:rFonts w:ascii="Times New Roman" w:hAnsi="Times New Roman"/>
          <w:sz w:val="20"/>
          <w:szCs w:val="20"/>
        </w:rPr>
        <w:t>. Ярославле;</w:t>
      </w:r>
    </w:p>
    <w:p w:rsidR="009D0D7E" w:rsidRPr="00AC2E15" w:rsidRDefault="009D0D7E" w:rsidP="009D0D7E">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десяти АЗС в Ярославской области;</w:t>
      </w:r>
    </w:p>
    <w:p w:rsidR="009D0D7E" w:rsidRPr="00AC2E15" w:rsidRDefault="009D0D7E" w:rsidP="009D0D7E">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двух АЗС на автотрассе Ярославль - Москва/Москва - Ярославль;</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AC2E15">
        <w:rPr>
          <w:rFonts w:ascii="Times New Roman" w:hAnsi="Times New Roman"/>
          <w:sz w:val="20"/>
          <w:szCs w:val="20"/>
        </w:rPr>
        <w:t>онлайн</w:t>
      </w:r>
      <w:proofErr w:type="spellEnd"/>
      <w:r w:rsidRPr="00AC2E15">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b/>
          <w:bCs/>
          <w:sz w:val="20"/>
          <w:szCs w:val="20"/>
        </w:rPr>
        <w:t>Требования к качеству и безопасности товара:</w:t>
      </w:r>
      <w:r w:rsidRPr="00AC2E15">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долж</w:t>
      </w:r>
      <w:r>
        <w:rPr>
          <w:rFonts w:ascii="Times New Roman" w:hAnsi="Times New Roman"/>
          <w:sz w:val="20"/>
          <w:szCs w:val="20"/>
        </w:rPr>
        <w:t>ен</w:t>
      </w:r>
      <w:r w:rsidRPr="00AC2E15">
        <w:rPr>
          <w:rFonts w:ascii="Times New Roman" w:hAnsi="Times New Roman"/>
          <w:sz w:val="20"/>
          <w:szCs w:val="20"/>
        </w:rPr>
        <w:t xml:space="preserve">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AC2E15">
        <w:rPr>
          <w:rFonts w:ascii="Times New Roman" w:hAnsi="Times New Roman"/>
          <w:sz w:val="20"/>
          <w:szCs w:val="20"/>
        </w:rPr>
        <w:t>ТР</w:t>
      </w:r>
      <w:proofErr w:type="gramEnd"/>
      <w:r w:rsidRPr="00AC2E15">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sz w:val="20"/>
          <w:szCs w:val="20"/>
        </w:rPr>
        <w:t xml:space="preserve">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отпуска Заказчику бензина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sz w:val="20"/>
          <w:szCs w:val="20"/>
        </w:rPr>
        <w:lastRenderedPageBreak/>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b/>
          <w:sz w:val="20"/>
          <w:szCs w:val="20"/>
        </w:rPr>
        <w:t xml:space="preserve">Сроки (периоды) поставки товара: </w:t>
      </w:r>
      <w:r w:rsidRPr="00AC2E15">
        <w:rPr>
          <w:rFonts w:ascii="Times New Roman" w:hAnsi="Times New Roman"/>
          <w:sz w:val="20"/>
          <w:szCs w:val="20"/>
        </w:rPr>
        <w:t xml:space="preserve">с «01» </w:t>
      </w:r>
      <w:r>
        <w:rPr>
          <w:rFonts w:ascii="Times New Roman" w:hAnsi="Times New Roman"/>
          <w:sz w:val="20"/>
          <w:szCs w:val="20"/>
        </w:rPr>
        <w:t>января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по «31» </w:t>
      </w:r>
      <w:r>
        <w:rPr>
          <w:rFonts w:ascii="Times New Roman" w:hAnsi="Times New Roman"/>
          <w:sz w:val="20"/>
          <w:szCs w:val="20"/>
        </w:rPr>
        <w:t>январ</w:t>
      </w:r>
      <w:r w:rsidRPr="00AC2E15">
        <w:rPr>
          <w:rFonts w:ascii="Times New Roman" w:hAnsi="Times New Roman"/>
          <w:sz w:val="20"/>
          <w:szCs w:val="20"/>
        </w:rPr>
        <w:t>я 202</w:t>
      </w:r>
      <w:r>
        <w:rPr>
          <w:rFonts w:ascii="Times New Roman" w:hAnsi="Times New Roman"/>
          <w:sz w:val="20"/>
          <w:szCs w:val="20"/>
        </w:rPr>
        <w:t>2</w:t>
      </w:r>
      <w:r w:rsidRPr="00AC2E15">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b/>
          <w:sz w:val="20"/>
          <w:szCs w:val="20"/>
        </w:rPr>
        <w:t>Условия поставки:</w:t>
      </w:r>
      <w:r w:rsidRPr="00AC2E15">
        <w:rPr>
          <w:rFonts w:ascii="Times New Roman" w:hAnsi="Times New Roman"/>
          <w:sz w:val="20"/>
          <w:szCs w:val="20"/>
        </w:rPr>
        <w:t xml:space="preserve"> </w:t>
      </w:r>
      <w:r w:rsidRPr="00AC2E15">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AC2E15">
        <w:rPr>
          <w:rFonts w:ascii="Times New Roman" w:hAnsi="Times New Roman"/>
          <w:sz w:val="20"/>
          <w:szCs w:val="20"/>
        </w:rPr>
        <w:t>Место расположения АЗС должно обеспечивать возможность заезда на  АЗС грузового, легкового автотранспорта, автобусов.</w:t>
      </w:r>
    </w:p>
    <w:p w:rsidR="009D0D7E" w:rsidRPr="00AC2E15" w:rsidRDefault="009D0D7E" w:rsidP="009D0D7E">
      <w:pPr>
        <w:spacing w:after="0"/>
        <w:ind w:firstLine="709"/>
        <w:jc w:val="both"/>
        <w:rPr>
          <w:rFonts w:ascii="Times New Roman" w:hAnsi="Times New Roman"/>
          <w:sz w:val="20"/>
          <w:szCs w:val="20"/>
        </w:rPr>
      </w:pPr>
      <w:r w:rsidRPr="00AC2E15">
        <w:rPr>
          <w:rFonts w:ascii="Times New Roman" w:hAnsi="Times New Roman"/>
          <w:b/>
          <w:bCs/>
          <w:sz w:val="20"/>
          <w:szCs w:val="20"/>
          <w:lang w:eastAsia="ar-SA"/>
        </w:rPr>
        <w:t>Необходимое количество топливных карт</w:t>
      </w:r>
      <w:r w:rsidRPr="00AC2E15">
        <w:rPr>
          <w:rFonts w:ascii="Times New Roman" w:hAnsi="Times New Roman"/>
          <w:bCs/>
          <w:sz w:val="20"/>
          <w:szCs w:val="20"/>
          <w:lang w:eastAsia="ar-SA"/>
        </w:rPr>
        <w:t xml:space="preserve"> </w:t>
      </w:r>
      <w:r w:rsidRPr="00AC2E15">
        <w:rPr>
          <w:rFonts w:ascii="Times New Roman" w:hAnsi="Times New Roman"/>
          <w:sz w:val="20"/>
          <w:szCs w:val="20"/>
        </w:rPr>
        <w:t xml:space="preserve">– </w:t>
      </w:r>
      <w:r>
        <w:rPr>
          <w:rFonts w:ascii="Times New Roman" w:hAnsi="Times New Roman"/>
          <w:sz w:val="20"/>
          <w:szCs w:val="20"/>
        </w:rPr>
        <w:t>7 (</w:t>
      </w:r>
      <w:r w:rsidRPr="00AC2E15">
        <w:rPr>
          <w:rFonts w:ascii="Times New Roman" w:hAnsi="Times New Roman"/>
          <w:sz w:val="20"/>
          <w:szCs w:val="20"/>
        </w:rPr>
        <w:t>семь) штук.</w:t>
      </w:r>
    </w:p>
    <w:p w:rsidR="009D0D7E" w:rsidRPr="00AC2E15" w:rsidRDefault="009D0D7E" w:rsidP="009D0D7E">
      <w:pPr>
        <w:spacing w:after="0"/>
        <w:ind w:firstLine="709"/>
        <w:jc w:val="both"/>
        <w:rPr>
          <w:rFonts w:ascii="Times New Roman" w:hAnsi="Times New Roman"/>
          <w:sz w:val="20"/>
          <w:szCs w:val="20"/>
        </w:rPr>
      </w:pPr>
    </w:p>
    <w:p w:rsidR="009D0D7E" w:rsidRPr="00AC2E15" w:rsidRDefault="009D0D7E" w:rsidP="009D0D7E">
      <w:pPr>
        <w:spacing w:after="0"/>
        <w:ind w:firstLine="709"/>
        <w:jc w:val="both"/>
        <w:rPr>
          <w:rFonts w:ascii="Times New Roman" w:hAnsi="Times New Roman"/>
          <w:sz w:val="20"/>
          <w:szCs w:val="20"/>
        </w:rPr>
      </w:pPr>
    </w:p>
    <w:tbl>
      <w:tblPr>
        <w:tblW w:w="10598" w:type="dxa"/>
        <w:tblLayout w:type="fixed"/>
        <w:tblLook w:val="0000"/>
      </w:tblPr>
      <w:tblGrid>
        <w:gridCol w:w="5353"/>
        <w:gridCol w:w="5245"/>
      </w:tblGrid>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524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Заказчика:</w:t>
            </w:r>
          </w:p>
        </w:tc>
      </w:tr>
      <w:tr w:rsidR="009D0D7E" w:rsidRPr="00AC2E15" w:rsidTr="003276F1">
        <w:trPr>
          <w:trHeight w:val="68"/>
        </w:trPr>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М.П.</w:t>
            </w:r>
          </w:p>
        </w:tc>
        <w:tc>
          <w:tcPr>
            <w:tcW w:w="524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М.П.</w:t>
            </w:r>
          </w:p>
        </w:tc>
      </w:tr>
    </w:tbl>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r w:rsidRPr="00AC2E15">
        <w:rPr>
          <w:rFonts w:ascii="Times New Roman" w:hAnsi="Times New Roman"/>
          <w:bCs/>
          <w:i/>
          <w:color w:val="000000"/>
          <w:sz w:val="20"/>
          <w:szCs w:val="20"/>
        </w:rPr>
        <w:t>*заполняется Заказчиком в соответствии с заявкой победителя (единственного участника) запроса котировок в электронной форме.</w:t>
      </w: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sectPr w:rsidR="009D0D7E" w:rsidRPr="00AC2E15" w:rsidSect="00A212CA">
          <w:pgSz w:w="16838" w:h="11906" w:orient="landscape"/>
          <w:pgMar w:top="1701" w:right="567" w:bottom="851" w:left="1134" w:header="709" w:footer="709" w:gutter="0"/>
          <w:cols w:space="708"/>
          <w:docGrid w:linePitch="360"/>
        </w:sect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t>Приложение № 3</w:t>
      </w: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spacing w:after="0"/>
        <w:jc w:val="right"/>
        <w:rPr>
          <w:rFonts w:ascii="Times New Roman" w:hAnsi="Times New Roman"/>
          <w:sz w:val="20"/>
          <w:szCs w:val="20"/>
        </w:rPr>
      </w:pPr>
      <w:r w:rsidRPr="00AC2E15">
        <w:rPr>
          <w:rFonts w:ascii="Times New Roman" w:hAnsi="Times New Roman"/>
          <w:sz w:val="20"/>
          <w:szCs w:val="20"/>
        </w:rPr>
        <w:t xml:space="preserve"> </w:t>
      </w:r>
    </w:p>
    <w:p w:rsidR="009D0D7E" w:rsidRPr="00AC2E15" w:rsidRDefault="009D0D7E" w:rsidP="009D0D7E">
      <w:pPr>
        <w:tabs>
          <w:tab w:val="left" w:pos="5640"/>
        </w:tabs>
        <w:spacing w:after="0"/>
        <w:jc w:val="center"/>
        <w:rPr>
          <w:rFonts w:ascii="Times New Roman" w:hAnsi="Times New Roman"/>
          <w:b/>
          <w:sz w:val="20"/>
          <w:szCs w:val="20"/>
        </w:rPr>
      </w:pPr>
      <w:r w:rsidRPr="00AC2E15">
        <w:rPr>
          <w:rFonts w:ascii="Times New Roman" w:hAnsi="Times New Roman"/>
          <w:b/>
          <w:sz w:val="20"/>
          <w:szCs w:val="20"/>
        </w:rPr>
        <w:t>Акт согласования использования карт</w:t>
      </w:r>
    </w:p>
    <w:p w:rsidR="009D0D7E" w:rsidRPr="00AC2E15" w:rsidRDefault="009D0D7E" w:rsidP="009D0D7E">
      <w:pPr>
        <w:tabs>
          <w:tab w:val="left" w:pos="5640"/>
        </w:tabs>
        <w:spacing w:after="0"/>
        <w:jc w:val="center"/>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r w:rsidRPr="00AC2E15">
        <w:rPr>
          <w:rFonts w:ascii="Times New Roman" w:hAnsi="Times New Roman"/>
          <w:sz w:val="20"/>
          <w:szCs w:val="20"/>
        </w:rPr>
        <w:t>г</w:t>
      </w:r>
      <w:proofErr w:type="gramStart"/>
      <w:r w:rsidRPr="00AC2E15">
        <w:rPr>
          <w:rFonts w:ascii="Times New Roman" w:hAnsi="Times New Roman"/>
          <w:sz w:val="20"/>
          <w:szCs w:val="20"/>
        </w:rPr>
        <w:t>.Я</w:t>
      </w:r>
      <w:proofErr w:type="gramEnd"/>
      <w:r w:rsidRPr="00AC2E15">
        <w:rPr>
          <w:rFonts w:ascii="Times New Roman" w:hAnsi="Times New Roman"/>
          <w:sz w:val="20"/>
          <w:szCs w:val="20"/>
        </w:rPr>
        <w:t>рославль»                                                                                                          «____» _______________ 20___г.</w:t>
      </w: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 </w:t>
      </w: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xml:space="preserve">», в лице </w:t>
      </w:r>
      <w:r w:rsidRPr="00AC2E15">
        <w:rPr>
          <w:rFonts w:ascii="Times New Roman" w:hAnsi="Times New Roman"/>
          <w:b/>
          <w:sz w:val="20"/>
          <w:szCs w:val="20"/>
        </w:rPr>
        <w:t>_________________________________</w:t>
      </w:r>
      <w:r w:rsidRPr="00AC2E15">
        <w:rPr>
          <w:rFonts w:ascii="Times New Roman" w:hAnsi="Times New Roman"/>
          <w:sz w:val="20"/>
          <w:szCs w:val="20"/>
        </w:rPr>
        <w:t xml:space="preserve">, действующего на основании </w:t>
      </w:r>
      <w:r w:rsidRPr="00AC2E15">
        <w:rPr>
          <w:rFonts w:ascii="Times New Roman" w:hAnsi="Times New Roman"/>
          <w:b/>
          <w:sz w:val="20"/>
          <w:szCs w:val="20"/>
        </w:rPr>
        <w:t>____________________</w:t>
      </w:r>
      <w:r w:rsidRPr="00AC2E15">
        <w:rPr>
          <w:rFonts w:ascii="Times New Roman" w:hAnsi="Times New Roman"/>
          <w:sz w:val="20"/>
          <w:szCs w:val="20"/>
        </w:rPr>
        <w:t>, с другой стороны, далее по тексту совместно именуемые «Стороны», а каждая в отдельности «Сторона», подписали настоящий Акт о нижеследующем:</w:t>
      </w:r>
    </w:p>
    <w:p w:rsidR="009D0D7E" w:rsidRPr="00AC2E15" w:rsidRDefault="009D0D7E" w:rsidP="009D0D7E">
      <w:pPr>
        <w:pStyle w:val="31"/>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r w:rsidRPr="00AC2E15">
        <w:rPr>
          <w:rFonts w:ascii="Times New Roman" w:hAnsi="Times New Roman"/>
          <w:sz w:val="20"/>
          <w:szCs w:val="20"/>
        </w:rPr>
        <w:t xml:space="preserve">1.В связи с наличием у «Заказчика» карт технически совместимых с Оборудованием  «Поставщика», стороны пришли к соглашению использовать по договору №______ от «___» _______ 20____г. </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далее – договору) следующие карты:</w:t>
      </w:r>
    </w:p>
    <w:p w:rsidR="009D0D7E" w:rsidRPr="00AC2E15" w:rsidRDefault="009D0D7E" w:rsidP="009D0D7E">
      <w:pPr>
        <w:tabs>
          <w:tab w:val="left" w:pos="5640"/>
        </w:tabs>
        <w:spacing w:after="0"/>
        <w:rPr>
          <w:rFonts w:ascii="Times New Roman" w:hAnsi="Times New Roman"/>
          <w:sz w:val="20"/>
          <w:szCs w:val="20"/>
        </w:rPr>
      </w:pPr>
    </w:p>
    <w:tbl>
      <w:tblPr>
        <w:tblpPr w:leftFromText="180" w:rightFromText="180" w:vertAnchor="text" w:horzAnchor="page" w:tblpX="1903" w:tblpY="36"/>
        <w:tblW w:w="7680" w:type="dxa"/>
        <w:tblLook w:val="04A0"/>
      </w:tblPr>
      <w:tblGrid>
        <w:gridCol w:w="3820"/>
        <w:gridCol w:w="3860"/>
      </w:tblGrid>
      <w:tr w:rsidR="009D0D7E" w:rsidRPr="00AC2E15" w:rsidTr="003276F1">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1.</w:t>
            </w:r>
          </w:p>
        </w:tc>
        <w:tc>
          <w:tcPr>
            <w:tcW w:w="3860" w:type="dxa"/>
            <w:tcBorders>
              <w:top w:val="single" w:sz="4" w:space="0" w:color="auto"/>
              <w:left w:val="nil"/>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6.</w:t>
            </w:r>
          </w:p>
        </w:tc>
      </w:tr>
      <w:tr w:rsidR="009D0D7E" w:rsidRPr="00AC2E15" w:rsidTr="003276F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2.</w:t>
            </w:r>
          </w:p>
        </w:tc>
        <w:tc>
          <w:tcPr>
            <w:tcW w:w="3860" w:type="dxa"/>
            <w:tcBorders>
              <w:top w:val="nil"/>
              <w:left w:val="nil"/>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7.</w:t>
            </w:r>
          </w:p>
        </w:tc>
      </w:tr>
      <w:tr w:rsidR="009D0D7E" w:rsidRPr="00AC2E15" w:rsidTr="003276F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3.</w:t>
            </w:r>
          </w:p>
        </w:tc>
        <w:tc>
          <w:tcPr>
            <w:tcW w:w="3860" w:type="dxa"/>
            <w:tcBorders>
              <w:top w:val="nil"/>
              <w:left w:val="nil"/>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8.</w:t>
            </w:r>
          </w:p>
        </w:tc>
      </w:tr>
      <w:tr w:rsidR="009D0D7E" w:rsidRPr="00AC2E15" w:rsidTr="003276F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4.</w:t>
            </w:r>
          </w:p>
        </w:tc>
        <w:tc>
          <w:tcPr>
            <w:tcW w:w="3860" w:type="dxa"/>
            <w:tcBorders>
              <w:top w:val="nil"/>
              <w:left w:val="nil"/>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9.</w:t>
            </w:r>
          </w:p>
        </w:tc>
      </w:tr>
      <w:tr w:rsidR="009D0D7E" w:rsidRPr="00AC2E15" w:rsidTr="003276F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5.</w:t>
            </w:r>
          </w:p>
        </w:tc>
        <w:tc>
          <w:tcPr>
            <w:tcW w:w="3860" w:type="dxa"/>
            <w:tcBorders>
              <w:top w:val="nil"/>
              <w:left w:val="nil"/>
              <w:bottom w:val="single" w:sz="4" w:space="0" w:color="auto"/>
              <w:right w:val="single" w:sz="4" w:space="0" w:color="auto"/>
            </w:tcBorders>
            <w:shd w:val="clear" w:color="auto" w:fill="auto"/>
            <w:noWrap/>
            <w:vAlign w:val="bottom"/>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10.</w:t>
            </w:r>
          </w:p>
        </w:tc>
      </w:tr>
    </w:tbl>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r w:rsidRPr="00AC2E15">
        <w:rPr>
          <w:rFonts w:ascii="Times New Roman" w:hAnsi="Times New Roman"/>
          <w:sz w:val="20"/>
          <w:szCs w:val="20"/>
        </w:rPr>
        <w:t>2.Настоящий Акт является неотъемлемой частью договора.</w:t>
      </w: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r w:rsidRPr="00AC2E15">
        <w:rPr>
          <w:rFonts w:ascii="Times New Roman" w:hAnsi="Times New Roman"/>
          <w:sz w:val="20"/>
          <w:szCs w:val="20"/>
        </w:rPr>
        <w:t>3.Настоящий А</w:t>
      </w:r>
      <w:proofErr w:type="gramStart"/>
      <w:r w:rsidRPr="00AC2E15">
        <w:rPr>
          <w:rFonts w:ascii="Times New Roman" w:hAnsi="Times New Roman"/>
          <w:sz w:val="20"/>
          <w:szCs w:val="20"/>
        </w:rPr>
        <w:t>кт вст</w:t>
      </w:r>
      <w:proofErr w:type="gramEnd"/>
      <w:r w:rsidRPr="00AC2E15">
        <w:rPr>
          <w:rFonts w:ascii="Times New Roman" w:hAnsi="Times New Roman"/>
          <w:sz w:val="20"/>
          <w:szCs w:val="20"/>
        </w:rPr>
        <w:t>упает в действие с момента его подписания Сторонами.</w:t>
      </w: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r w:rsidRPr="00AC2E15">
        <w:rPr>
          <w:rFonts w:ascii="Times New Roman" w:hAnsi="Times New Roman"/>
          <w:sz w:val="20"/>
          <w:szCs w:val="20"/>
        </w:rPr>
        <w:t>4.Настоящий Акт составлен в 2-х экз. по одному для каждой из Сторон.</w:t>
      </w: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tabs>
          <w:tab w:val="left" w:pos="5640"/>
        </w:tabs>
        <w:spacing w:after="0"/>
        <w:rPr>
          <w:rFonts w:ascii="Times New Roman" w:hAnsi="Times New Roman"/>
          <w:b/>
          <w:sz w:val="20"/>
          <w:szCs w:val="20"/>
        </w:rPr>
      </w:pP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ПОДПИСИ СТОРОН:</w:t>
      </w:r>
    </w:p>
    <w:p w:rsidR="009D0D7E" w:rsidRPr="00AC2E15" w:rsidRDefault="009D0D7E" w:rsidP="009D0D7E">
      <w:pPr>
        <w:spacing w:after="0"/>
        <w:rPr>
          <w:rFonts w:ascii="Times New Roman" w:hAnsi="Times New Roman"/>
          <w:sz w:val="20"/>
          <w:szCs w:val="20"/>
        </w:rPr>
      </w:pPr>
    </w:p>
    <w:tbl>
      <w:tblPr>
        <w:tblW w:w="10188" w:type="dxa"/>
        <w:tblLayout w:type="fixed"/>
        <w:tblLook w:val="0000"/>
      </w:tblPr>
      <w:tblGrid>
        <w:gridCol w:w="5353"/>
        <w:gridCol w:w="4835"/>
      </w:tblGrid>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Заказчика:</w:t>
            </w:r>
          </w:p>
        </w:tc>
      </w:tr>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w:t>
            </w:r>
          </w:p>
        </w:tc>
      </w:tr>
      <w:tr w:rsidR="009D0D7E" w:rsidRPr="00AC2E15" w:rsidTr="003276F1">
        <w:trPr>
          <w:trHeight w:val="607"/>
        </w:trPr>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9D0D7E" w:rsidRPr="00AC2E15" w:rsidRDefault="009D0D7E" w:rsidP="009D0D7E">
      <w:pPr>
        <w:tabs>
          <w:tab w:val="left" w:pos="5640"/>
        </w:tabs>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tbl>
      <w:tblPr>
        <w:tblW w:w="9712" w:type="dxa"/>
        <w:tblInd w:w="-106" w:type="dxa"/>
        <w:tblLook w:val="04A0"/>
      </w:tblPr>
      <w:tblGrid>
        <w:gridCol w:w="9712"/>
      </w:tblGrid>
      <w:tr w:rsidR="009D0D7E" w:rsidRPr="00AC2E15" w:rsidTr="003276F1">
        <w:trPr>
          <w:trHeight w:val="267"/>
        </w:trPr>
        <w:tc>
          <w:tcPr>
            <w:tcW w:w="9712" w:type="dxa"/>
            <w:noWrap/>
            <w:vAlign w:val="bottom"/>
            <w:hideMark/>
          </w:tcPr>
          <w:p w:rsidR="009D0D7E" w:rsidRPr="00AC2E15" w:rsidRDefault="009D0D7E" w:rsidP="003276F1">
            <w:pPr>
              <w:spacing w:after="0"/>
              <w:jc w:val="right"/>
              <w:rPr>
                <w:rFonts w:ascii="Times New Roman" w:hAnsi="Times New Roman"/>
                <w:sz w:val="20"/>
                <w:szCs w:val="20"/>
              </w:rPr>
            </w:pPr>
            <w:r w:rsidRPr="00AC2E15">
              <w:rPr>
                <w:rFonts w:ascii="Times New Roman" w:hAnsi="Times New Roman"/>
                <w:sz w:val="20"/>
                <w:szCs w:val="20"/>
              </w:rPr>
              <w:t>Приложение № 4</w:t>
            </w:r>
          </w:p>
          <w:p w:rsidR="009D0D7E" w:rsidRPr="00AC2E15" w:rsidRDefault="009D0D7E" w:rsidP="003276F1">
            <w:pPr>
              <w:spacing w:after="0"/>
              <w:jc w:val="right"/>
              <w:rPr>
                <w:rFonts w:ascii="Times New Roman" w:hAnsi="Times New Roman"/>
                <w:sz w:val="20"/>
                <w:szCs w:val="20"/>
              </w:rPr>
            </w:pPr>
            <w:r w:rsidRPr="00AC2E15">
              <w:rPr>
                <w:rFonts w:ascii="Times New Roman" w:hAnsi="Times New Roman"/>
                <w:sz w:val="20"/>
                <w:szCs w:val="20"/>
              </w:rPr>
              <w:lastRenderedPageBreak/>
              <w:t>к договору № ____ от «___»__________ 20____ года</w:t>
            </w:r>
          </w:p>
          <w:p w:rsidR="009D0D7E" w:rsidRPr="00AC2E15" w:rsidRDefault="009D0D7E" w:rsidP="003276F1">
            <w:pPr>
              <w:spacing w:after="0"/>
              <w:jc w:val="center"/>
              <w:rPr>
                <w:rFonts w:ascii="Times New Roman" w:hAnsi="Times New Roman"/>
                <w:b/>
                <w:bCs/>
                <w:sz w:val="20"/>
                <w:szCs w:val="20"/>
              </w:rPr>
            </w:pPr>
          </w:p>
          <w:p w:rsidR="009D0D7E" w:rsidRPr="00AC2E15" w:rsidRDefault="009D0D7E" w:rsidP="003276F1">
            <w:pPr>
              <w:spacing w:after="0"/>
              <w:jc w:val="center"/>
              <w:rPr>
                <w:rFonts w:ascii="Times New Roman" w:hAnsi="Times New Roman"/>
                <w:b/>
                <w:bCs/>
                <w:sz w:val="20"/>
                <w:szCs w:val="20"/>
              </w:rPr>
            </w:pPr>
          </w:p>
          <w:p w:rsidR="009D0D7E" w:rsidRPr="00AC2E15" w:rsidRDefault="009D0D7E" w:rsidP="003276F1">
            <w:pPr>
              <w:spacing w:after="0"/>
              <w:jc w:val="center"/>
              <w:rPr>
                <w:rFonts w:ascii="Times New Roman" w:hAnsi="Times New Roman"/>
                <w:b/>
                <w:bCs/>
                <w:sz w:val="20"/>
                <w:szCs w:val="20"/>
              </w:rPr>
            </w:pPr>
            <w:r w:rsidRPr="00AC2E15">
              <w:rPr>
                <w:rFonts w:ascii="Times New Roman" w:hAnsi="Times New Roman"/>
                <w:b/>
                <w:bCs/>
                <w:sz w:val="20"/>
                <w:szCs w:val="20"/>
              </w:rPr>
              <w:t>Список АЗС</w:t>
            </w:r>
          </w:p>
        </w:tc>
      </w:tr>
    </w:tbl>
    <w:p w:rsidR="009D0D7E" w:rsidRPr="00AC2E15" w:rsidRDefault="009D0D7E" w:rsidP="009D0D7E">
      <w:pPr>
        <w:spacing w:after="0" w:line="240" w:lineRule="auto"/>
        <w:rPr>
          <w:rFonts w:ascii="Times New Roman" w:hAnsi="Times New Roman"/>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58"/>
        <w:gridCol w:w="6947"/>
      </w:tblGrid>
      <w:tr w:rsidR="009D0D7E" w:rsidRPr="009B6D9E" w:rsidTr="003276F1">
        <w:trPr>
          <w:trHeight w:val="555"/>
        </w:trPr>
        <w:tc>
          <w:tcPr>
            <w:tcW w:w="959" w:type="dxa"/>
            <w:tcBorders>
              <w:top w:val="single" w:sz="4" w:space="0" w:color="auto"/>
              <w:left w:val="single" w:sz="4" w:space="0" w:color="auto"/>
              <w:bottom w:val="single" w:sz="4" w:space="0" w:color="auto"/>
              <w:right w:val="single" w:sz="4" w:space="0" w:color="auto"/>
            </w:tcBorders>
            <w:hideMark/>
          </w:tcPr>
          <w:p w:rsidR="009D0D7E" w:rsidRPr="009B6D9E" w:rsidRDefault="009D0D7E" w:rsidP="003276F1">
            <w:pPr>
              <w:spacing w:after="0" w:line="240" w:lineRule="auto"/>
              <w:rPr>
                <w:rFonts w:ascii="Times New Roman" w:hAnsi="Times New Roman"/>
                <w:sz w:val="24"/>
                <w:szCs w:val="24"/>
              </w:rPr>
            </w:pPr>
            <w:r w:rsidRPr="009B6D9E">
              <w:rPr>
                <w:rFonts w:ascii="Times New Roman" w:hAnsi="Times New Roman"/>
                <w:sz w:val="24"/>
                <w:szCs w:val="24"/>
              </w:rPr>
              <w:t xml:space="preserve">№ </w:t>
            </w:r>
            <w:proofErr w:type="spellStart"/>
            <w:proofErr w:type="gramStart"/>
            <w:r w:rsidRPr="009B6D9E">
              <w:rPr>
                <w:rFonts w:ascii="Times New Roman" w:hAnsi="Times New Roman"/>
                <w:sz w:val="24"/>
                <w:szCs w:val="24"/>
              </w:rPr>
              <w:t>п</w:t>
            </w:r>
            <w:proofErr w:type="spellEnd"/>
            <w:proofErr w:type="gramEnd"/>
            <w:r w:rsidRPr="009B6D9E">
              <w:rPr>
                <w:rFonts w:ascii="Times New Roman" w:hAnsi="Times New Roman"/>
                <w:sz w:val="24"/>
                <w:szCs w:val="24"/>
              </w:rPr>
              <w:t>/</w:t>
            </w:r>
            <w:proofErr w:type="spellStart"/>
            <w:r w:rsidRPr="009B6D9E">
              <w:rPr>
                <w:rFonts w:ascii="Times New Roman" w:hAnsi="Times New Roman"/>
                <w:sz w:val="24"/>
                <w:szCs w:val="24"/>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9D0D7E" w:rsidRPr="009B6D9E" w:rsidRDefault="009D0D7E" w:rsidP="003276F1">
            <w:pPr>
              <w:spacing w:after="0" w:line="240" w:lineRule="auto"/>
              <w:jc w:val="center"/>
              <w:rPr>
                <w:rFonts w:ascii="Times New Roman" w:hAnsi="Times New Roman"/>
                <w:sz w:val="24"/>
                <w:szCs w:val="24"/>
              </w:rPr>
            </w:pPr>
            <w:r w:rsidRPr="009B6D9E">
              <w:rPr>
                <w:rFonts w:ascii="Times New Roman" w:hAnsi="Times New Roman"/>
                <w:sz w:val="24"/>
                <w:szCs w:val="24"/>
              </w:rPr>
              <w:t>№ АЗС</w:t>
            </w:r>
          </w:p>
        </w:tc>
        <w:tc>
          <w:tcPr>
            <w:tcW w:w="6947" w:type="dxa"/>
            <w:tcBorders>
              <w:top w:val="single" w:sz="4" w:space="0" w:color="auto"/>
              <w:left w:val="single" w:sz="4" w:space="0" w:color="auto"/>
              <w:bottom w:val="single" w:sz="4" w:space="0" w:color="auto"/>
              <w:right w:val="single" w:sz="4" w:space="0" w:color="auto"/>
            </w:tcBorders>
            <w:hideMark/>
          </w:tcPr>
          <w:p w:rsidR="009D0D7E" w:rsidRPr="009B6D9E" w:rsidRDefault="009D0D7E" w:rsidP="003276F1">
            <w:pPr>
              <w:spacing w:after="0" w:line="240" w:lineRule="auto"/>
              <w:jc w:val="center"/>
              <w:rPr>
                <w:rFonts w:ascii="Times New Roman" w:hAnsi="Times New Roman"/>
                <w:sz w:val="24"/>
                <w:szCs w:val="24"/>
              </w:rPr>
            </w:pPr>
            <w:proofErr w:type="gramStart"/>
            <w:r w:rsidRPr="009B6D9E">
              <w:rPr>
                <w:rFonts w:ascii="Times New Roman" w:hAnsi="Times New Roman"/>
                <w:sz w:val="24"/>
                <w:szCs w:val="24"/>
              </w:rPr>
              <w:t>Место расположение</w:t>
            </w:r>
            <w:proofErr w:type="gramEnd"/>
            <w:r w:rsidRPr="009B6D9E">
              <w:rPr>
                <w:rFonts w:ascii="Times New Roman" w:hAnsi="Times New Roman"/>
                <w:sz w:val="24"/>
                <w:szCs w:val="24"/>
              </w:rPr>
              <w:t xml:space="preserve"> АЗС</w:t>
            </w:r>
            <w:r w:rsidRPr="009B6D9E">
              <w:rPr>
                <w:rFonts w:ascii="Times New Roman" w:hAnsi="Times New Roman"/>
                <w:i/>
                <w:iCs/>
                <w:sz w:val="24"/>
                <w:szCs w:val="24"/>
              </w:rPr>
              <w:t>*</w:t>
            </w:r>
          </w:p>
        </w:tc>
      </w:tr>
      <w:tr w:rsidR="009D0D7E" w:rsidRPr="009B6D9E" w:rsidTr="003276F1">
        <w:trPr>
          <w:trHeight w:val="900"/>
        </w:trPr>
        <w:tc>
          <w:tcPr>
            <w:tcW w:w="959" w:type="dxa"/>
            <w:tcBorders>
              <w:top w:val="single" w:sz="4" w:space="0" w:color="auto"/>
              <w:left w:val="single" w:sz="4" w:space="0" w:color="auto"/>
              <w:bottom w:val="single" w:sz="4" w:space="0" w:color="auto"/>
              <w:right w:val="single" w:sz="4" w:space="0" w:color="auto"/>
            </w:tcBorders>
          </w:tcPr>
          <w:p w:rsidR="009D0D7E" w:rsidRPr="007B09BF" w:rsidRDefault="009D0D7E" w:rsidP="003276F1">
            <w:pPr>
              <w:tabs>
                <w:tab w:val="left" w:pos="3640"/>
              </w:tabs>
              <w:spacing w:after="0" w:line="240" w:lineRule="auto"/>
              <w:jc w:val="both"/>
              <w:rPr>
                <w:rFonts w:ascii="Times New Roman" w:hAnsi="Times New Roman"/>
                <w:sz w:val="24"/>
                <w:szCs w:val="24"/>
              </w:rPr>
            </w:pPr>
            <w:r w:rsidRPr="007B09BF">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both"/>
              <w:rPr>
                <w:rFonts w:ascii="Times New Roman" w:hAnsi="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center"/>
              <w:rPr>
                <w:rFonts w:ascii="Times New Roman" w:hAnsi="Times New Roman"/>
                <w:sz w:val="24"/>
                <w:szCs w:val="24"/>
              </w:rPr>
            </w:pPr>
          </w:p>
        </w:tc>
      </w:tr>
      <w:tr w:rsidR="009D0D7E" w:rsidRPr="009B6D9E" w:rsidTr="003276F1">
        <w:trPr>
          <w:trHeight w:val="671"/>
        </w:trPr>
        <w:tc>
          <w:tcPr>
            <w:tcW w:w="959"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both"/>
              <w:rPr>
                <w:rFonts w:ascii="Times New Roman" w:hAnsi="Times New Roman"/>
                <w:sz w:val="24"/>
                <w:szCs w:val="24"/>
              </w:rPr>
            </w:pPr>
            <w:r>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center"/>
              <w:rPr>
                <w:rFonts w:ascii="Times New Roman" w:hAnsi="Times New Roman"/>
                <w:sz w:val="24"/>
                <w:szCs w:val="24"/>
              </w:rPr>
            </w:pPr>
          </w:p>
        </w:tc>
      </w:tr>
      <w:tr w:rsidR="009D0D7E" w:rsidRPr="009B6D9E" w:rsidTr="003276F1">
        <w:trPr>
          <w:trHeight w:val="671"/>
        </w:trPr>
        <w:tc>
          <w:tcPr>
            <w:tcW w:w="959"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both"/>
              <w:rPr>
                <w:rFonts w:ascii="Times New Roman" w:hAnsi="Times New Roman"/>
                <w:sz w:val="24"/>
                <w:szCs w:val="24"/>
              </w:rPr>
            </w:pPr>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9D0D7E" w:rsidRPr="009B6D9E" w:rsidRDefault="009D0D7E" w:rsidP="003276F1">
            <w:pPr>
              <w:tabs>
                <w:tab w:val="left" w:pos="3640"/>
              </w:tabs>
              <w:spacing w:after="0" w:line="240" w:lineRule="auto"/>
              <w:jc w:val="center"/>
              <w:rPr>
                <w:rFonts w:ascii="Times New Roman" w:hAnsi="Times New Roman"/>
                <w:sz w:val="24"/>
                <w:szCs w:val="24"/>
              </w:rPr>
            </w:pPr>
          </w:p>
        </w:tc>
      </w:tr>
    </w:tbl>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line="240" w:lineRule="auto"/>
        <w:rPr>
          <w:rFonts w:ascii="Times New Roman" w:hAnsi="Times New Roman"/>
          <w:i/>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spacing w:after="0"/>
        <w:rPr>
          <w:rFonts w:ascii="Times New Roman" w:hAnsi="Times New Roman"/>
          <w:sz w:val="20"/>
          <w:szCs w:val="20"/>
        </w:rPr>
      </w:pPr>
    </w:p>
    <w:p w:rsidR="009D0D7E" w:rsidRPr="00AC2E15" w:rsidRDefault="009D0D7E" w:rsidP="009D0D7E">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hAnsi="Times New Roman" w:cs="Times New Roman"/>
          <w:b/>
          <w:sz w:val="20"/>
          <w:szCs w:val="20"/>
        </w:rPr>
        <w:t xml:space="preserve">         </w:t>
      </w:r>
      <w:r w:rsidRPr="00AC2E15">
        <w:rPr>
          <w:rFonts w:ascii="Times New Roman" w:eastAsia="Times New Roman" w:hAnsi="Times New Roman" w:cs="Times New Roman"/>
          <w:b/>
          <w:i w:val="0"/>
          <w:iCs w:val="0"/>
          <w:color w:val="auto"/>
          <w:sz w:val="20"/>
          <w:szCs w:val="20"/>
        </w:rPr>
        <w:t>ПОДПИСИ СТОРОН:</w:t>
      </w:r>
    </w:p>
    <w:p w:rsidR="009D0D7E" w:rsidRPr="00AC2E15" w:rsidRDefault="009D0D7E" w:rsidP="009D0D7E">
      <w:pPr>
        <w:spacing w:after="0"/>
        <w:rPr>
          <w:rFonts w:ascii="Times New Roman" w:hAnsi="Times New Roman"/>
          <w:sz w:val="20"/>
          <w:szCs w:val="20"/>
        </w:rPr>
      </w:pPr>
    </w:p>
    <w:tbl>
      <w:tblPr>
        <w:tblW w:w="10188" w:type="dxa"/>
        <w:tblLayout w:type="fixed"/>
        <w:tblLook w:val="0000"/>
      </w:tblPr>
      <w:tblGrid>
        <w:gridCol w:w="5353"/>
        <w:gridCol w:w="4835"/>
      </w:tblGrid>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b/>
                <w:sz w:val="20"/>
                <w:szCs w:val="20"/>
              </w:rPr>
              <w:t>От Заказчика:</w:t>
            </w:r>
          </w:p>
        </w:tc>
      </w:tr>
      <w:tr w:rsidR="009D0D7E" w:rsidRPr="00AC2E15" w:rsidTr="003276F1">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________________________</w:t>
            </w:r>
          </w:p>
        </w:tc>
      </w:tr>
      <w:tr w:rsidR="009D0D7E" w:rsidRPr="00AC2E15" w:rsidTr="003276F1">
        <w:trPr>
          <w:trHeight w:val="607"/>
        </w:trPr>
        <w:tc>
          <w:tcPr>
            <w:tcW w:w="5353"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_________________ / _______________</w:t>
            </w:r>
          </w:p>
          <w:p w:rsidR="009D0D7E" w:rsidRPr="00AC2E15" w:rsidRDefault="009D0D7E" w:rsidP="003276F1">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9D0D7E" w:rsidRPr="00AC2E15" w:rsidRDefault="009D0D7E" w:rsidP="009D0D7E">
      <w:pPr>
        <w:pStyle w:val="1"/>
        <w:rPr>
          <w:sz w:val="20"/>
          <w:szCs w:val="20"/>
        </w:rPr>
      </w:pPr>
    </w:p>
    <w:p w:rsidR="003B77CE" w:rsidRPr="009D0D7E" w:rsidRDefault="003B77CE" w:rsidP="009D0D7E">
      <w:pPr>
        <w:tabs>
          <w:tab w:val="left" w:pos="2506"/>
        </w:tabs>
        <w:rPr>
          <w:rFonts w:ascii="Times New Roman" w:hAnsi="Times New Roman"/>
          <w:sz w:val="20"/>
          <w:szCs w:val="20"/>
        </w:rPr>
      </w:pPr>
    </w:p>
    <w:sectPr w:rsidR="003B77CE" w:rsidRPr="009D0D7E" w:rsidSect="009D0D7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B77CE"/>
    <w:rsid w:val="0001452B"/>
    <w:rsid w:val="00024730"/>
    <w:rsid w:val="000575CE"/>
    <w:rsid w:val="0009029D"/>
    <w:rsid w:val="00103B43"/>
    <w:rsid w:val="0017286E"/>
    <w:rsid w:val="0017755D"/>
    <w:rsid w:val="00225FD7"/>
    <w:rsid w:val="00227568"/>
    <w:rsid w:val="00232921"/>
    <w:rsid w:val="002742E7"/>
    <w:rsid w:val="00360A3B"/>
    <w:rsid w:val="003B77CE"/>
    <w:rsid w:val="00404E36"/>
    <w:rsid w:val="00457DE7"/>
    <w:rsid w:val="0049221D"/>
    <w:rsid w:val="004C291D"/>
    <w:rsid w:val="004F088E"/>
    <w:rsid w:val="004F3C1B"/>
    <w:rsid w:val="00512AA7"/>
    <w:rsid w:val="00517944"/>
    <w:rsid w:val="005E189D"/>
    <w:rsid w:val="00662BA8"/>
    <w:rsid w:val="00675CC0"/>
    <w:rsid w:val="00680EDF"/>
    <w:rsid w:val="006D08E5"/>
    <w:rsid w:val="00743762"/>
    <w:rsid w:val="007D5965"/>
    <w:rsid w:val="0082261E"/>
    <w:rsid w:val="0084025E"/>
    <w:rsid w:val="00887BA4"/>
    <w:rsid w:val="009D0D7E"/>
    <w:rsid w:val="00A7106D"/>
    <w:rsid w:val="00BE068F"/>
    <w:rsid w:val="00C72F2A"/>
    <w:rsid w:val="00C75784"/>
    <w:rsid w:val="00CC3A6D"/>
    <w:rsid w:val="00CF4B29"/>
    <w:rsid w:val="00D411AE"/>
    <w:rsid w:val="00E24EDA"/>
    <w:rsid w:val="00E937F6"/>
    <w:rsid w:val="00EB28AA"/>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CE"/>
    <w:rPr>
      <w:rFonts w:ascii="Calibri" w:eastAsia="Calibri" w:hAnsi="Calibri" w:cs="Times New Roman"/>
    </w:rPr>
  </w:style>
  <w:style w:type="paragraph" w:styleId="6">
    <w:name w:val="heading 6"/>
    <w:basedOn w:val="a"/>
    <w:next w:val="a"/>
    <w:link w:val="60"/>
    <w:uiPriority w:val="9"/>
    <w:unhideWhenUsed/>
    <w:qFormat/>
    <w:rsid w:val="003B77C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B77CE"/>
    <w:rPr>
      <w:rFonts w:asciiTheme="majorHAnsi" w:eastAsiaTheme="majorEastAsia" w:hAnsiTheme="majorHAnsi" w:cstheme="majorBidi"/>
      <w:i/>
      <w:iCs/>
      <w:color w:val="243F60" w:themeColor="accent1" w:themeShade="7F"/>
      <w:lang w:eastAsia="ru-RU"/>
    </w:rPr>
  </w:style>
  <w:style w:type="character" w:styleId="a3">
    <w:name w:val="Hyperlink"/>
    <w:unhideWhenUsed/>
    <w:rsid w:val="003B77CE"/>
    <w:rPr>
      <w:color w:val="0000FF"/>
      <w:u w:val="single"/>
    </w:rPr>
  </w:style>
  <w:style w:type="character" w:customStyle="1" w:styleId="a4">
    <w:name w:val="Без интервала Знак"/>
    <w:basedOn w:val="a0"/>
    <w:link w:val="a5"/>
    <w:uiPriority w:val="1"/>
    <w:locked/>
    <w:rsid w:val="003B77CE"/>
    <w:rPr>
      <w:rFonts w:ascii="Calibri" w:eastAsia="Calibri" w:hAnsi="Calibri" w:cs="Times New Roman"/>
    </w:rPr>
  </w:style>
  <w:style w:type="paragraph" w:styleId="a5">
    <w:name w:val="No Spacing"/>
    <w:link w:val="a4"/>
    <w:uiPriority w:val="1"/>
    <w:qFormat/>
    <w:rsid w:val="003B77CE"/>
    <w:pPr>
      <w:spacing w:after="0" w:line="240" w:lineRule="auto"/>
    </w:pPr>
    <w:rPr>
      <w:rFonts w:ascii="Calibri" w:eastAsia="Calibri" w:hAnsi="Calibri" w:cs="Times New Roman"/>
    </w:rPr>
  </w:style>
  <w:style w:type="paragraph" w:customStyle="1" w:styleId="1">
    <w:name w:val="Без интервала1"/>
    <w:qFormat/>
    <w:rsid w:val="003B77CE"/>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B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 Знак,Обычный (Web) Знак Знак Знак"/>
    <w:basedOn w:val="a"/>
    <w:link w:val="a8"/>
    <w:uiPriority w:val="99"/>
    <w:unhideWhenUsed/>
    <w:qFormat/>
    <w:rsid w:val="003B77C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10"/>
    <w:rsid w:val="003B77CE"/>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uiPriority w:val="99"/>
    <w:semiHidden/>
    <w:rsid w:val="003B77CE"/>
    <w:rPr>
      <w:rFonts w:ascii="Calibri" w:eastAsia="Calibri" w:hAnsi="Calibri" w:cs="Times New Roman"/>
    </w:rPr>
  </w:style>
  <w:style w:type="character" w:customStyle="1" w:styleId="10">
    <w:name w:val="Основной текст Знак1"/>
    <w:basedOn w:val="a0"/>
    <w:link w:val="a9"/>
    <w:rsid w:val="003B77CE"/>
    <w:rPr>
      <w:rFonts w:ascii="Times New Roman" w:eastAsia="Times New Roman" w:hAnsi="Times New Roman" w:cs="Times New Roman"/>
      <w:sz w:val="20"/>
      <w:szCs w:val="20"/>
      <w:lang w:eastAsia="ru-RU"/>
    </w:rPr>
  </w:style>
  <w:style w:type="character" w:customStyle="1" w:styleId="ab">
    <w:name w:val="Основной текст + Полужирный"/>
    <w:aliases w:val="Курсив"/>
    <w:uiPriority w:val="99"/>
    <w:rsid w:val="003B77CE"/>
    <w:rPr>
      <w:b/>
      <w:bCs/>
      <w:i/>
      <w:iCs/>
    </w:rPr>
  </w:style>
  <w:style w:type="character" w:customStyle="1" w:styleId="a8">
    <w:name w:val="Обычный (веб) Знак"/>
    <w:aliases w:val="Обычный (Web) Знак,Обычный (веб) Знак Знак Знак,Обычный (Web) Знак Знак Знак Знак"/>
    <w:link w:val="a7"/>
    <w:rsid w:val="003B77C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B77CE"/>
    <w:pPr>
      <w:spacing w:after="120"/>
      <w:ind w:left="283"/>
    </w:pPr>
    <w:rPr>
      <w:sz w:val="16"/>
      <w:szCs w:val="16"/>
    </w:rPr>
  </w:style>
  <w:style w:type="character" w:customStyle="1" w:styleId="30">
    <w:name w:val="Основной текст с отступом 3 Знак"/>
    <w:basedOn w:val="a0"/>
    <w:link w:val="3"/>
    <w:uiPriority w:val="99"/>
    <w:semiHidden/>
    <w:rsid w:val="003B77CE"/>
    <w:rPr>
      <w:rFonts w:ascii="Calibri" w:eastAsia="Calibri" w:hAnsi="Calibri" w:cs="Times New Roman"/>
      <w:sz w:val="16"/>
      <w:szCs w:val="16"/>
    </w:rPr>
  </w:style>
  <w:style w:type="paragraph" w:styleId="31">
    <w:name w:val="Body Text 3"/>
    <w:basedOn w:val="a"/>
    <w:link w:val="32"/>
    <w:uiPriority w:val="99"/>
    <w:semiHidden/>
    <w:unhideWhenUsed/>
    <w:rsid w:val="003B77CE"/>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3B77CE"/>
    <w:rPr>
      <w:rFonts w:ascii="Calibri" w:eastAsia="Times New Roman" w:hAnsi="Calibri" w:cs="Times New Roman"/>
      <w:sz w:val="16"/>
      <w:szCs w:val="16"/>
      <w:lang w:eastAsia="ru-RU"/>
    </w:rPr>
  </w:style>
  <w:style w:type="paragraph" w:styleId="2">
    <w:name w:val="Body Text Indent 2"/>
    <w:basedOn w:val="a"/>
    <w:link w:val="20"/>
    <w:uiPriority w:val="99"/>
    <w:unhideWhenUsed/>
    <w:rsid w:val="003B77CE"/>
    <w:pPr>
      <w:spacing w:after="120" w:line="480" w:lineRule="auto"/>
      <w:ind w:left="283"/>
    </w:pPr>
  </w:style>
  <w:style w:type="character" w:customStyle="1" w:styleId="20">
    <w:name w:val="Основной текст с отступом 2 Знак"/>
    <w:basedOn w:val="a0"/>
    <w:link w:val="2"/>
    <w:uiPriority w:val="99"/>
    <w:rsid w:val="003B77CE"/>
    <w:rPr>
      <w:rFonts w:ascii="Calibri" w:eastAsia="Calibri" w:hAnsi="Calibri" w:cs="Times New Roman"/>
    </w:rPr>
  </w:style>
  <w:style w:type="paragraph" w:styleId="ac">
    <w:name w:val="Balloon Text"/>
    <w:basedOn w:val="a"/>
    <w:link w:val="ad"/>
    <w:uiPriority w:val="99"/>
    <w:semiHidden/>
    <w:unhideWhenUsed/>
    <w:rsid w:val="002329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9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8077</Words>
  <Characters>46041</Characters>
  <Application>Microsoft Office Word</Application>
  <DocSecurity>0</DocSecurity>
  <Lines>383</Lines>
  <Paragraphs>108</Paragraphs>
  <ScaleCrop>false</ScaleCrop>
  <Company>HP Inc.</Company>
  <LinksUpToDate>false</LinksUpToDate>
  <CharactersWithSpaces>54010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dcterms:created xsi:type="dcterms:W3CDTF">2021-11-15T12:40:00Z</dcterms:created>
  <dcterms:modified xsi:type="dcterms:W3CDTF">2021-11-15T12:53:00Z</dcterms:modified>
</cp:coreProperties>
</file>