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28" w:rsidRDefault="00E71628" w:rsidP="00E71628">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C0BA9" w:rsidRPr="005C0BA9">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71628" w:rsidRDefault="00E71628" w:rsidP="00E7162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71628" w:rsidRDefault="005C0BA9" w:rsidP="00E71628">
      <w:pPr>
        <w:pStyle w:val="a9"/>
        <w:jc w:val="center"/>
        <w:rPr>
          <w:rFonts w:ascii="Times New Roman" w:hAnsi="Times New Roman"/>
          <w:b/>
          <w:sz w:val="28"/>
          <w:szCs w:val="28"/>
        </w:rPr>
      </w:pPr>
      <w:r w:rsidRPr="005C0BA9">
        <w:pict>
          <v:line id="_x0000_s1027" style="position:absolute;left:0;text-align:left;z-index:251662336" from="0,12.9pt" to="495pt,12.9pt" strokeweight="1.5pt"/>
        </w:pict>
      </w:r>
    </w:p>
    <w:p w:rsidR="00E71628" w:rsidRDefault="00E71628" w:rsidP="00E71628">
      <w:pPr>
        <w:tabs>
          <w:tab w:val="left" w:pos="3969"/>
        </w:tabs>
        <w:spacing w:after="0"/>
        <w:ind w:right="-1"/>
        <w:rPr>
          <w:rFonts w:ascii="Times New Roman" w:hAnsi="Times New Roman"/>
          <w:sz w:val="24"/>
          <w:szCs w:val="24"/>
        </w:rPr>
      </w:pPr>
      <w:r>
        <w:rPr>
          <w:rFonts w:ascii="Times New Roman" w:hAnsi="Times New Roman"/>
          <w:sz w:val="24"/>
          <w:szCs w:val="24"/>
        </w:rPr>
        <w:t>от «2</w:t>
      </w:r>
      <w:r w:rsidR="00EC588C">
        <w:rPr>
          <w:rFonts w:ascii="Times New Roman" w:hAnsi="Times New Roman"/>
          <w:sz w:val="24"/>
          <w:szCs w:val="24"/>
        </w:rPr>
        <w:t>9</w:t>
      </w:r>
      <w:r>
        <w:rPr>
          <w:rFonts w:ascii="Times New Roman" w:hAnsi="Times New Roman"/>
          <w:sz w:val="24"/>
          <w:szCs w:val="24"/>
        </w:rPr>
        <w:t xml:space="preserve">» ноября 2018г. </w:t>
      </w:r>
    </w:p>
    <w:p w:rsidR="00E71628" w:rsidRDefault="00E71628" w:rsidP="00E7162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71628" w:rsidRDefault="00E71628" w:rsidP="00E71628">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E71628" w:rsidRDefault="00E71628" w:rsidP="00E7162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84642" w:rsidRPr="00284642" w:rsidRDefault="00E71628" w:rsidP="00284642">
      <w:pPr>
        <w:spacing w:after="0"/>
        <w:jc w:val="both"/>
        <w:rPr>
          <w:rFonts w:ascii="Times New Roman" w:hAnsi="Times New Roman"/>
          <w:sz w:val="24"/>
          <w:szCs w:val="24"/>
        </w:rPr>
      </w:pPr>
      <w:r w:rsidRPr="00284642">
        <w:rPr>
          <w:rFonts w:ascii="Times New Roman" w:hAnsi="Times New Roman"/>
          <w:sz w:val="24"/>
          <w:szCs w:val="24"/>
        </w:rPr>
        <w:t xml:space="preserve">на </w:t>
      </w:r>
      <w:r w:rsidRPr="00657075">
        <w:rPr>
          <w:rFonts w:ascii="Times New Roman" w:hAnsi="Times New Roman"/>
          <w:sz w:val="24"/>
          <w:szCs w:val="24"/>
        </w:rPr>
        <w:t xml:space="preserve">оказание </w:t>
      </w:r>
      <w:r w:rsidR="00284642" w:rsidRPr="00284642">
        <w:rPr>
          <w:rFonts w:ascii="Times New Roman" w:hAnsi="Times New Roman"/>
          <w:sz w:val="24"/>
          <w:szCs w:val="24"/>
        </w:rPr>
        <w:t xml:space="preserve">услуг по обновлению информации </w:t>
      </w:r>
    </w:p>
    <w:p w:rsidR="00E71628" w:rsidRPr="00284642" w:rsidRDefault="00284642" w:rsidP="00284642">
      <w:pPr>
        <w:spacing w:after="0"/>
        <w:jc w:val="both"/>
        <w:rPr>
          <w:rFonts w:ascii="Times New Roman" w:hAnsi="Times New Roman"/>
          <w:sz w:val="24"/>
          <w:szCs w:val="24"/>
        </w:rPr>
      </w:pPr>
      <w:r w:rsidRPr="00284642">
        <w:rPr>
          <w:rFonts w:ascii="Times New Roman" w:hAnsi="Times New Roman"/>
          <w:sz w:val="24"/>
          <w:szCs w:val="24"/>
        </w:rPr>
        <w:t>в информационно-справочной системе «Консультант Плюс»</w:t>
      </w:r>
    </w:p>
    <w:p w:rsidR="00284642" w:rsidRDefault="00284642" w:rsidP="00284642">
      <w:pPr>
        <w:spacing w:after="0"/>
        <w:jc w:val="both"/>
        <w:rPr>
          <w:rFonts w:ascii="Times New Roman" w:hAnsi="Times New Roman"/>
          <w:sz w:val="24"/>
          <w:szCs w:val="24"/>
        </w:rPr>
      </w:pPr>
    </w:p>
    <w:p w:rsidR="00E71628" w:rsidRDefault="00E71628" w:rsidP="004343F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услуг </w:t>
      </w:r>
      <w:r w:rsidR="004343FE" w:rsidRPr="00284642">
        <w:rPr>
          <w:rFonts w:ascii="Times New Roman" w:hAnsi="Times New Roman"/>
          <w:sz w:val="24"/>
          <w:szCs w:val="24"/>
        </w:rPr>
        <w:t>по обновлению информации в информационно-справочной системе «Консультант Плюс»</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E71628" w:rsidRPr="00441F40" w:rsidRDefault="00E71628" w:rsidP="00E71628">
      <w:pPr>
        <w:spacing w:after="0"/>
        <w:ind w:firstLine="708"/>
        <w:jc w:val="both"/>
        <w:rPr>
          <w:rFonts w:ascii="Times New Roman" w:hAnsi="Times New Roman"/>
          <w:sz w:val="24"/>
          <w:szCs w:val="24"/>
        </w:rPr>
      </w:pPr>
      <w:r>
        <w:rPr>
          <w:rFonts w:ascii="Times New Roman" w:hAnsi="Times New Roman"/>
          <w:sz w:val="24"/>
          <w:szCs w:val="24"/>
        </w:rPr>
        <w:t>В срок до «</w:t>
      </w:r>
      <w:r w:rsidR="00EC588C">
        <w:rPr>
          <w:rFonts w:ascii="Times New Roman" w:hAnsi="Times New Roman"/>
          <w:sz w:val="24"/>
          <w:szCs w:val="24"/>
        </w:rPr>
        <w:t>06</w:t>
      </w:r>
      <w:r>
        <w:rPr>
          <w:rFonts w:ascii="Times New Roman" w:hAnsi="Times New Roman"/>
          <w:sz w:val="24"/>
          <w:szCs w:val="24"/>
        </w:rPr>
        <w:t xml:space="preserve">» </w:t>
      </w:r>
      <w:r w:rsidR="00EC588C">
        <w:rPr>
          <w:rFonts w:ascii="Times New Roman" w:hAnsi="Times New Roman"/>
          <w:sz w:val="24"/>
          <w:szCs w:val="24"/>
        </w:rPr>
        <w:t>декабря</w:t>
      </w:r>
      <w:r>
        <w:rPr>
          <w:rFonts w:ascii="Times New Roman" w:hAnsi="Times New Roman"/>
          <w:sz w:val="24"/>
          <w:szCs w:val="24"/>
        </w:rPr>
        <w:t xml:space="preserve"> 2018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w:t>
      </w:r>
      <w:r w:rsidR="004343FE">
        <w:rPr>
          <w:rFonts w:ascii="Times New Roman" w:hAnsi="Times New Roman"/>
          <w:sz w:val="24"/>
          <w:szCs w:val="24"/>
        </w:rPr>
        <w:t xml:space="preserve">услуг </w:t>
      </w:r>
      <w:r w:rsidR="004343FE" w:rsidRPr="00284642">
        <w:rPr>
          <w:rFonts w:ascii="Times New Roman" w:hAnsi="Times New Roman"/>
          <w:sz w:val="24"/>
          <w:szCs w:val="24"/>
        </w:rPr>
        <w:t>по обновлению информации в информационно-справочной системе «Консультант Плюс»</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E71628" w:rsidRPr="00441F40" w:rsidRDefault="00E71628" w:rsidP="00E7162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E71628" w:rsidRPr="00441F40" w:rsidRDefault="00E71628" w:rsidP="00E71628">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E71628" w:rsidRPr="00441F40" w:rsidRDefault="00E71628" w:rsidP="00E7162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E71628" w:rsidRPr="00441F40" w:rsidRDefault="00E71628" w:rsidP="00E71628">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E71628" w:rsidRDefault="00E71628" w:rsidP="00E71628">
      <w:pPr>
        <w:spacing w:after="0"/>
        <w:ind w:firstLine="708"/>
        <w:jc w:val="both"/>
        <w:rPr>
          <w:rFonts w:ascii="Times New Roman" w:hAnsi="Times New Roman"/>
          <w:sz w:val="24"/>
          <w:szCs w:val="24"/>
        </w:rPr>
      </w:pPr>
    </w:p>
    <w:p w:rsidR="00E71628" w:rsidRDefault="00E71628" w:rsidP="00E71628">
      <w:pPr>
        <w:spacing w:after="0"/>
        <w:ind w:firstLine="708"/>
        <w:jc w:val="both"/>
        <w:rPr>
          <w:rFonts w:ascii="Times New Roman" w:hAnsi="Times New Roman"/>
          <w:sz w:val="24"/>
          <w:szCs w:val="24"/>
        </w:rPr>
      </w:pPr>
    </w:p>
    <w:p w:rsidR="00E71628" w:rsidRDefault="00E71628" w:rsidP="00E71628">
      <w:pPr>
        <w:spacing w:after="0"/>
        <w:ind w:firstLine="708"/>
        <w:jc w:val="both"/>
        <w:rPr>
          <w:rFonts w:ascii="Times New Roman" w:hAnsi="Times New Roman"/>
          <w:sz w:val="24"/>
          <w:szCs w:val="24"/>
        </w:rPr>
      </w:pPr>
    </w:p>
    <w:p w:rsidR="00E71628" w:rsidRDefault="00E71628" w:rsidP="00E71628">
      <w:pPr>
        <w:spacing w:after="0"/>
        <w:ind w:firstLine="708"/>
        <w:jc w:val="both"/>
        <w:rPr>
          <w:rFonts w:ascii="Times New Roman" w:hAnsi="Times New Roman"/>
          <w:sz w:val="24"/>
          <w:szCs w:val="24"/>
        </w:rPr>
      </w:pPr>
    </w:p>
    <w:p w:rsidR="00E71628" w:rsidRDefault="00E71628" w:rsidP="00E71628">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71628" w:rsidRDefault="00E71628" w:rsidP="00E71628">
      <w:pPr>
        <w:pStyle w:val="a9"/>
      </w:pPr>
      <w:r>
        <w:rPr>
          <w:rFonts w:ascii="Times New Roman" w:hAnsi="Times New Roman"/>
          <w:sz w:val="24"/>
          <w:szCs w:val="24"/>
        </w:rPr>
        <w:t>«Верхняя Волга»                                                                                                   А.Л. Лебедев</w:t>
      </w:r>
    </w:p>
    <w:p w:rsidR="00E71628" w:rsidRDefault="00E71628" w:rsidP="00E71628">
      <w:pPr>
        <w:pStyle w:val="a9"/>
        <w:rPr>
          <w:rFonts w:ascii="Times New Roman" w:hAnsi="Times New Roman"/>
          <w:sz w:val="20"/>
          <w:szCs w:val="20"/>
        </w:rPr>
      </w:pPr>
    </w:p>
    <w:p w:rsidR="00E71628" w:rsidRDefault="00E71628" w:rsidP="00E71628">
      <w:pPr>
        <w:pStyle w:val="a9"/>
        <w:rPr>
          <w:rFonts w:ascii="Times New Roman" w:hAnsi="Times New Roman"/>
          <w:sz w:val="20"/>
          <w:szCs w:val="20"/>
        </w:rPr>
      </w:pPr>
    </w:p>
    <w:p w:rsidR="00E71628" w:rsidRDefault="00E71628" w:rsidP="00E71628">
      <w:pPr>
        <w:pStyle w:val="a9"/>
        <w:rPr>
          <w:rFonts w:ascii="Times New Roman" w:hAnsi="Times New Roman"/>
          <w:sz w:val="16"/>
          <w:szCs w:val="16"/>
        </w:rPr>
      </w:pPr>
    </w:p>
    <w:p w:rsidR="00E71628" w:rsidRDefault="00E71628" w:rsidP="00E71628">
      <w:pPr>
        <w:pStyle w:val="a9"/>
        <w:rPr>
          <w:rFonts w:ascii="Times New Roman" w:hAnsi="Times New Roman"/>
          <w:sz w:val="16"/>
          <w:szCs w:val="16"/>
        </w:rPr>
      </w:pPr>
    </w:p>
    <w:p w:rsidR="00E71628" w:rsidRDefault="00E71628" w:rsidP="00E71628">
      <w:pPr>
        <w:spacing w:after="0"/>
        <w:rPr>
          <w:rFonts w:ascii="Times New Roman" w:hAnsi="Times New Roman"/>
        </w:rPr>
        <w:sectPr w:rsidR="00E71628">
          <w:pgSz w:w="11906" w:h="16838"/>
          <w:pgMar w:top="993" w:right="850" w:bottom="1134" w:left="1701" w:header="708" w:footer="708" w:gutter="0"/>
          <w:cols w:space="720"/>
        </w:sectPr>
      </w:pPr>
    </w:p>
    <w:p w:rsidR="003C0501" w:rsidRDefault="003C0501" w:rsidP="00E71628">
      <w:pPr>
        <w:jc w:val="right"/>
        <w:rPr>
          <w:rFonts w:ascii="Times New Roman" w:hAnsi="Times New Roman"/>
          <w:i/>
        </w:rPr>
      </w:pPr>
    </w:p>
    <w:p w:rsidR="00E71628" w:rsidRPr="000D5BE6" w:rsidRDefault="00E71628" w:rsidP="00E71628">
      <w:pPr>
        <w:jc w:val="right"/>
        <w:rPr>
          <w:rFonts w:ascii="Times New Roman" w:hAnsi="Times New Roman"/>
          <w:i/>
        </w:rPr>
      </w:pPr>
      <w:r w:rsidRPr="00134C31">
        <w:rPr>
          <w:rFonts w:ascii="Times New Roman" w:hAnsi="Times New Roman"/>
          <w:i/>
        </w:rPr>
        <w:t>приложение № 1 к запросу</w:t>
      </w:r>
    </w:p>
    <w:p w:rsidR="00E71628" w:rsidRDefault="00E71628" w:rsidP="00E71628">
      <w:pPr>
        <w:pStyle w:val="a6"/>
        <w:outlineLvl w:val="0"/>
        <w:rPr>
          <w:color w:val="000000"/>
        </w:rPr>
      </w:pPr>
      <w:r>
        <w:rPr>
          <w:color w:val="000000"/>
        </w:rPr>
        <w:t>ФОРМА</w:t>
      </w:r>
    </w:p>
    <w:p w:rsidR="00E71628" w:rsidRDefault="00E71628" w:rsidP="00E71628">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E71628" w:rsidRDefault="00E71628" w:rsidP="00E71628">
      <w:pPr>
        <w:pStyle w:val="a6"/>
        <w:outlineLvl w:val="0"/>
        <w:rPr>
          <w:color w:val="000000"/>
        </w:rPr>
      </w:pPr>
    </w:p>
    <w:p w:rsidR="00E71628" w:rsidRPr="00603B27" w:rsidRDefault="00E71628" w:rsidP="00E71628">
      <w:pPr>
        <w:pStyle w:val="a4"/>
        <w:jc w:val="center"/>
      </w:pPr>
      <w:r>
        <w:t xml:space="preserve">НА БЛАНКЕ ОРГАНИЗАЦИИ </w:t>
      </w:r>
    </w:p>
    <w:p w:rsidR="00E71628" w:rsidRDefault="00E71628" w:rsidP="00E71628">
      <w:pPr>
        <w:ind w:left="4678"/>
        <w:rPr>
          <w:rFonts w:ascii="Times New Roman" w:hAnsi="Times New Roman"/>
        </w:rPr>
      </w:pPr>
      <w:r>
        <w:rPr>
          <w:rFonts w:ascii="Times New Roman" w:hAnsi="Times New Roman"/>
        </w:rPr>
        <w:t>В ГАУ ЯО «Информационное агентство «Верхняя Волга»</w:t>
      </w:r>
    </w:p>
    <w:p w:rsidR="00E71628" w:rsidRDefault="00E71628" w:rsidP="00E71628">
      <w:pPr>
        <w:ind w:left="4678"/>
        <w:rPr>
          <w:rFonts w:ascii="Times New Roman" w:hAnsi="Times New Roman"/>
        </w:rPr>
      </w:pPr>
      <w:r>
        <w:rPr>
          <w:rFonts w:ascii="Times New Roman" w:hAnsi="Times New Roman"/>
        </w:rPr>
        <w:t>от:______________________________</w:t>
      </w:r>
    </w:p>
    <w:p w:rsidR="00E71628" w:rsidRPr="003E3ACF" w:rsidRDefault="00E71628" w:rsidP="00E71628">
      <w:pPr>
        <w:rPr>
          <w:rFonts w:ascii="Times New Roman" w:hAnsi="Times New Roman"/>
        </w:rPr>
      </w:pPr>
      <w:r>
        <w:rPr>
          <w:rFonts w:ascii="Times New Roman" w:hAnsi="Times New Roman"/>
        </w:rPr>
        <w:t>«___» ________ 2018г.</w:t>
      </w:r>
    </w:p>
    <w:p w:rsidR="00E71628" w:rsidRDefault="00E71628" w:rsidP="00E71628">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Pr>
          <w:rFonts w:ascii="Times New Roman" w:hAnsi="Times New Roman"/>
        </w:rPr>
        <w:t xml:space="preserve">на </w:t>
      </w:r>
      <w:r w:rsidRPr="000D5BE6">
        <w:rPr>
          <w:rFonts w:ascii="Times New Roman" w:hAnsi="Times New Roman"/>
        </w:rPr>
        <w:t xml:space="preserve">оказание </w:t>
      </w:r>
      <w:r w:rsidR="003C0501" w:rsidRPr="003C0501">
        <w:rPr>
          <w:rFonts w:ascii="Times New Roman" w:hAnsi="Times New Roman"/>
        </w:rPr>
        <w:t>услуг по обновлению информации в информационно-справочной системе «Консультант Плюс»</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EC588C">
        <w:rPr>
          <w:rFonts w:ascii="Times New Roman" w:hAnsi="Times New Roman"/>
        </w:rPr>
        <w:t>29</w:t>
      </w:r>
      <w:r w:rsidRPr="00C259F4">
        <w:rPr>
          <w:rFonts w:ascii="Times New Roman" w:hAnsi="Times New Roman"/>
        </w:rPr>
        <w:t xml:space="preserve">.11.2018г.,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0D5BE6">
        <w:rPr>
          <w:rFonts w:ascii="Times New Roman" w:hAnsi="Times New Roman"/>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3C33F8" w:rsidRPr="00603B27" w:rsidRDefault="003C33F8" w:rsidP="00E71628">
      <w:pPr>
        <w:spacing w:after="0" w:line="240" w:lineRule="auto"/>
        <w:ind w:firstLine="708"/>
        <w:jc w:val="both"/>
        <w:rPr>
          <w:rFonts w:ascii="Times New Roman" w:hAnsi="Times New Roman"/>
        </w:rPr>
      </w:pPr>
    </w:p>
    <w:p w:rsidR="003C33F8" w:rsidRPr="003C33F8" w:rsidRDefault="003C33F8" w:rsidP="003C33F8">
      <w:pPr>
        <w:spacing w:after="0"/>
        <w:jc w:val="center"/>
        <w:rPr>
          <w:rFonts w:ascii="Times New Roman" w:hAnsi="Times New Roman"/>
          <w:b/>
        </w:rPr>
      </w:pPr>
      <w:r w:rsidRPr="003C33F8">
        <w:rPr>
          <w:rFonts w:ascii="Times New Roman" w:hAnsi="Times New Roman"/>
          <w:b/>
        </w:rPr>
        <w:t>Расчет стоимости Договора</w:t>
      </w:r>
    </w:p>
    <w:tbl>
      <w:tblPr>
        <w:tblW w:w="10348" w:type="dxa"/>
        <w:tblInd w:w="-459" w:type="dxa"/>
        <w:tblLayout w:type="fixed"/>
        <w:tblLook w:val="04A0"/>
      </w:tblPr>
      <w:tblGrid>
        <w:gridCol w:w="425"/>
        <w:gridCol w:w="1560"/>
        <w:gridCol w:w="992"/>
        <w:gridCol w:w="851"/>
        <w:gridCol w:w="3827"/>
        <w:gridCol w:w="1417"/>
        <w:gridCol w:w="1276"/>
      </w:tblGrid>
      <w:tr w:rsidR="003C33F8" w:rsidRPr="008C5454" w:rsidTr="00772D59">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3F8" w:rsidRPr="008C5454" w:rsidRDefault="003C33F8" w:rsidP="00772D59">
            <w:pPr>
              <w:spacing w:after="0"/>
              <w:rPr>
                <w:rFonts w:ascii="Times New Roman" w:hAnsi="Times New Roman"/>
                <w:b/>
                <w:color w:val="000000"/>
                <w:sz w:val="20"/>
                <w:szCs w:val="20"/>
              </w:rPr>
            </w:pPr>
            <w:r w:rsidRPr="008C5454">
              <w:rPr>
                <w:rFonts w:ascii="Times New Roman" w:hAnsi="Times New Roman"/>
                <w:b/>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наименование СПС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версия СПС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кол-во, шт.</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tabs>
                <w:tab w:val="left" w:pos="4847"/>
              </w:tabs>
              <w:spacing w:after="0"/>
              <w:ind w:firstLine="1177"/>
              <w:jc w:val="center"/>
              <w:rPr>
                <w:rFonts w:ascii="Times New Roman" w:hAnsi="Times New Roman"/>
                <w:b/>
                <w:color w:val="000000"/>
                <w:sz w:val="20"/>
                <w:szCs w:val="20"/>
              </w:rPr>
            </w:pPr>
            <w:r w:rsidRPr="008C5454">
              <w:rPr>
                <w:rFonts w:ascii="Times New Roman" w:hAnsi="Times New Roman"/>
                <w:b/>
                <w:color w:val="000000"/>
                <w:sz w:val="20"/>
                <w:szCs w:val="20"/>
              </w:rPr>
              <w:t>Наполняемость СПС</w:t>
            </w:r>
          </w:p>
        </w:tc>
        <w:tc>
          <w:tcPr>
            <w:tcW w:w="1417" w:type="dxa"/>
            <w:tcBorders>
              <w:top w:val="single" w:sz="4" w:space="0" w:color="auto"/>
              <w:left w:val="nil"/>
              <w:bottom w:val="single" w:sz="4" w:space="0" w:color="auto"/>
              <w:right w:val="single" w:sz="4" w:space="0" w:color="auto"/>
            </w:tcBorders>
          </w:tcPr>
          <w:p w:rsidR="003C33F8" w:rsidRPr="008C5454" w:rsidRDefault="003C33F8" w:rsidP="00772D59">
            <w:pPr>
              <w:tabs>
                <w:tab w:val="left" w:pos="3861"/>
              </w:tabs>
              <w:spacing w:after="0"/>
              <w:jc w:val="center"/>
              <w:rPr>
                <w:rFonts w:ascii="Times New Roman" w:hAnsi="Times New Roman"/>
                <w:b/>
                <w:color w:val="000000"/>
                <w:sz w:val="20"/>
                <w:szCs w:val="20"/>
              </w:rPr>
            </w:pPr>
            <w:r w:rsidRPr="008C5454">
              <w:rPr>
                <w:rFonts w:ascii="Times New Roman" w:hAnsi="Times New Roman"/>
                <w:b/>
                <w:color w:val="000000"/>
                <w:sz w:val="20"/>
                <w:szCs w:val="20"/>
              </w:rPr>
              <w:t>Сумма с НДС, руб./ в месяц</w:t>
            </w:r>
          </w:p>
        </w:tc>
        <w:tc>
          <w:tcPr>
            <w:tcW w:w="1276" w:type="dxa"/>
            <w:tcBorders>
              <w:top w:val="single" w:sz="4" w:space="0" w:color="auto"/>
              <w:left w:val="nil"/>
              <w:bottom w:val="single" w:sz="4" w:space="0" w:color="auto"/>
              <w:right w:val="single" w:sz="4" w:space="0" w:color="auto"/>
            </w:tcBorders>
          </w:tcPr>
          <w:p w:rsidR="003C33F8" w:rsidRPr="008C5454" w:rsidRDefault="003C33F8" w:rsidP="00772D59">
            <w:pPr>
              <w:tabs>
                <w:tab w:val="left" w:pos="3861"/>
              </w:tabs>
              <w:spacing w:after="0"/>
              <w:jc w:val="center"/>
              <w:rPr>
                <w:rFonts w:ascii="Times New Roman" w:hAnsi="Times New Roman"/>
                <w:b/>
                <w:color w:val="000000"/>
                <w:sz w:val="20"/>
                <w:szCs w:val="20"/>
              </w:rPr>
            </w:pPr>
            <w:r w:rsidRPr="008C5454">
              <w:rPr>
                <w:rFonts w:ascii="Times New Roman" w:hAnsi="Times New Roman"/>
                <w:b/>
                <w:color w:val="000000"/>
                <w:sz w:val="20"/>
                <w:szCs w:val="20"/>
              </w:rPr>
              <w:t>Сумма с НДС, руб./ в год</w:t>
            </w:r>
          </w:p>
        </w:tc>
      </w:tr>
      <w:tr w:rsidR="003C33F8" w:rsidRPr="008C5454" w:rsidTr="00772D59">
        <w:trPr>
          <w:trHeight w:val="199"/>
        </w:trPr>
        <w:tc>
          <w:tcPr>
            <w:tcW w:w="425" w:type="dxa"/>
            <w:tcBorders>
              <w:top w:val="nil"/>
              <w:left w:val="single" w:sz="4" w:space="0" w:color="auto"/>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1560"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rPr>
                <w:rFonts w:ascii="Times New Roman" w:hAnsi="Times New Roman"/>
                <w:b/>
                <w:color w:val="000000"/>
                <w:sz w:val="20"/>
                <w:szCs w:val="20"/>
              </w:rPr>
            </w:pPr>
            <w:r w:rsidRPr="008C5454">
              <w:rPr>
                <w:rFonts w:ascii="Times New Roman" w:hAnsi="Times New Roman"/>
                <w:b/>
                <w:color w:val="000000"/>
                <w:sz w:val="20"/>
                <w:szCs w:val="20"/>
              </w:rPr>
              <w:t xml:space="preserve">СПС Консультант Бизнес: Версия </w:t>
            </w:r>
            <w:proofErr w:type="spellStart"/>
            <w:proofErr w:type="gramStart"/>
            <w:r w:rsidRPr="008C5454">
              <w:rPr>
                <w:rFonts w:ascii="Times New Roman" w:hAnsi="Times New Roman"/>
                <w:b/>
                <w:color w:val="000000"/>
                <w:sz w:val="20"/>
                <w:szCs w:val="20"/>
              </w:rPr>
              <w:t>Проф</w:t>
            </w:r>
            <w:proofErr w:type="spellEnd"/>
            <w:proofErr w:type="gramEnd"/>
          </w:p>
          <w:p w:rsidR="003C33F8" w:rsidRPr="008C5454" w:rsidRDefault="003C33F8" w:rsidP="00772D59">
            <w:pPr>
              <w:spacing w:after="0"/>
              <w:rPr>
                <w:rFonts w:ascii="Times New Roman" w:hAnsi="Times New Roman"/>
                <w:color w:val="000000"/>
                <w:sz w:val="20"/>
                <w:szCs w:val="20"/>
              </w:rPr>
            </w:pPr>
          </w:p>
        </w:tc>
        <w:tc>
          <w:tcPr>
            <w:tcW w:w="992"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851"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nil"/>
              <w:left w:val="nil"/>
              <w:bottom w:val="nil"/>
              <w:right w:val="single" w:sz="4" w:space="0" w:color="auto"/>
            </w:tcBorders>
            <w:shd w:val="clear" w:color="auto" w:fill="auto"/>
            <w:vAlign w:val="center"/>
            <w:hideMark/>
          </w:tcPr>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Российское законодательство (Версия </w:t>
            </w:r>
            <w:proofErr w:type="spellStart"/>
            <w:proofErr w:type="gramStart"/>
            <w:r w:rsidRPr="008C5454">
              <w:rPr>
                <w:rFonts w:ascii="Times New Roman" w:hAnsi="Times New Roman"/>
                <w:sz w:val="20"/>
                <w:szCs w:val="20"/>
                <w:u w:val="single"/>
              </w:rPr>
              <w:t>Проф</w:t>
            </w:r>
            <w:proofErr w:type="spellEnd"/>
            <w:proofErr w:type="gramEnd"/>
            <w:r w:rsidRPr="008C5454">
              <w:rPr>
                <w:rFonts w:ascii="Times New Roman" w:hAnsi="Times New Roman"/>
                <w:sz w:val="20"/>
                <w:szCs w:val="20"/>
                <w:u w:val="single"/>
              </w:rPr>
              <w:t xml:space="preserve">)  - </w:t>
            </w:r>
            <w:r w:rsidRPr="008C5454">
              <w:rPr>
                <w:rFonts w:ascii="Times New Roman" w:hAnsi="Times New Roman"/>
                <w:sz w:val="20"/>
                <w:szCs w:val="20"/>
              </w:rPr>
              <w:t xml:space="preserve">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 </w:t>
            </w:r>
            <w:r w:rsidRPr="008C5454">
              <w:rPr>
                <w:rFonts w:ascii="Times New Roman" w:hAnsi="Times New Roman"/>
                <w:b/>
                <w:bCs/>
                <w:sz w:val="20"/>
                <w:szCs w:val="20"/>
              </w:rPr>
              <w:t>Содержит федеральное законодательство РФ:</w:t>
            </w:r>
          </w:p>
          <w:p w:rsidR="003C33F8" w:rsidRPr="008C5454" w:rsidRDefault="003C33F8" w:rsidP="00772D59">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нормативные акты РФ, регулирующие все виды хозяйственной деятельности; </w:t>
            </w:r>
          </w:p>
          <w:p w:rsidR="003C33F8" w:rsidRPr="008C5454" w:rsidRDefault="003C33F8" w:rsidP="00772D59">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акты официального разъяснения действующих норм, регулирующих отдельные сферы деятельности; </w:t>
            </w:r>
          </w:p>
          <w:p w:rsidR="003C33F8" w:rsidRPr="008C5454" w:rsidRDefault="003C33F8" w:rsidP="00772D59">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иные правовые акты общего характера и акты отраслевого значения; </w:t>
            </w:r>
          </w:p>
          <w:p w:rsidR="003C33F8" w:rsidRPr="008C5454" w:rsidRDefault="003C33F8" w:rsidP="00772D59">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законы СССР и другие нормативные акты советского периода, представляющие интерес в настоящее время.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В банке представлены все отрасли законодательства, регулирующие общественные отношения во всех сферах деятельности.</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Решения госорганов по спорным ситуациям - </w:t>
            </w:r>
            <w:r w:rsidRPr="008C5454">
              <w:rPr>
                <w:rFonts w:ascii="Times New Roman" w:hAnsi="Times New Roman"/>
                <w:sz w:val="20"/>
                <w:szCs w:val="20"/>
              </w:rPr>
              <w:t xml:space="preserve">Информационный банк содержит документы госорганов по патентным, антимонопольным и прочим </w:t>
            </w:r>
            <w:proofErr w:type="spellStart"/>
            <w:r w:rsidRPr="008C5454">
              <w:rPr>
                <w:rFonts w:ascii="Times New Roman" w:hAnsi="Times New Roman"/>
                <w:sz w:val="20"/>
                <w:szCs w:val="20"/>
              </w:rPr>
              <w:t>вопросам</w:t>
            </w:r>
            <w:proofErr w:type="gramStart"/>
            <w:r w:rsidRPr="008C5454">
              <w:rPr>
                <w:rFonts w:ascii="Times New Roman" w:hAnsi="Times New Roman"/>
                <w:sz w:val="20"/>
                <w:szCs w:val="20"/>
              </w:rPr>
              <w:t>.В</w:t>
            </w:r>
            <w:proofErr w:type="spellEnd"/>
            <w:proofErr w:type="gramEnd"/>
            <w:r w:rsidRPr="008C5454">
              <w:rPr>
                <w:rFonts w:ascii="Times New Roman" w:hAnsi="Times New Roman"/>
                <w:sz w:val="20"/>
                <w:szCs w:val="20"/>
              </w:rPr>
              <w:t xml:space="preserve"> банк включены следующие документы:</w:t>
            </w:r>
          </w:p>
          <w:p w:rsidR="003C33F8" w:rsidRPr="008C5454" w:rsidRDefault="003C33F8" w:rsidP="00772D59">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Палаты по патентным спорам (Роспатент) по спорам о товарных знаках, изобретениях, полезных моделях, </w:t>
            </w:r>
            <w:r w:rsidRPr="008C5454">
              <w:rPr>
                <w:rFonts w:ascii="Times New Roman" w:hAnsi="Times New Roman"/>
                <w:sz w:val="20"/>
                <w:szCs w:val="20"/>
              </w:rPr>
              <w:lastRenderedPageBreak/>
              <w:t xml:space="preserve">промышленных образцах и др.; </w:t>
            </w:r>
          </w:p>
          <w:p w:rsidR="003C33F8" w:rsidRPr="008C5454" w:rsidRDefault="003C33F8" w:rsidP="00772D59">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и предписания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и рекламы; </w:t>
            </w:r>
          </w:p>
          <w:p w:rsidR="003C33F8" w:rsidRPr="008C5454" w:rsidRDefault="003C33F8" w:rsidP="00772D59">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Федеральной налоговой службы России (ФНС) по жалобам и обращениям налогоплательщиков по вопросам </w:t>
            </w:r>
            <w:proofErr w:type="spellStart"/>
            <w:r w:rsidRPr="008C5454">
              <w:rPr>
                <w:rFonts w:ascii="Times New Roman" w:hAnsi="Times New Roman"/>
                <w:sz w:val="20"/>
                <w:szCs w:val="20"/>
              </w:rPr>
              <w:t>госрегистрации</w:t>
            </w:r>
            <w:proofErr w:type="spellEnd"/>
            <w:r w:rsidRPr="008C5454">
              <w:rPr>
                <w:rFonts w:ascii="Times New Roman" w:hAnsi="Times New Roman"/>
                <w:sz w:val="20"/>
                <w:szCs w:val="20"/>
              </w:rPr>
              <w:t xml:space="preserve"> юридических лиц и индивидуальных предпринимателей, доначисления и возмещения налогов, привлечения к налоговой ответственности; </w:t>
            </w:r>
          </w:p>
          <w:p w:rsidR="003C33F8" w:rsidRPr="008C5454" w:rsidRDefault="003C33F8" w:rsidP="00772D59">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представления и предписания Счетной палаты РФ, а также ответы ведомств и организаций на них. </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Правовые позиции высших судов - </w:t>
            </w:r>
            <w:r w:rsidRPr="008C5454">
              <w:rPr>
                <w:rFonts w:ascii="Times New Roman" w:hAnsi="Times New Roman"/>
                <w:sz w:val="20"/>
                <w:szCs w:val="20"/>
              </w:rPr>
              <w:t>Представлены правовые позиции трех судов: Конституционного суда РФ, Верховного суда РФ и Высшего арбитражного суда РФ (до 06.08.2014). Позиции даны по статьям Гражданского кодекса РФ (в частности, по договорам) и Арбитражного процессуального кодекса РФ</w:t>
            </w:r>
            <w:proofErr w:type="gramStart"/>
            <w:r w:rsidRPr="008C5454">
              <w:rPr>
                <w:rFonts w:ascii="Times New Roman" w:hAnsi="Times New Roman"/>
                <w:sz w:val="20"/>
                <w:szCs w:val="20"/>
              </w:rPr>
              <w:t>.В</w:t>
            </w:r>
            <w:proofErr w:type="gramEnd"/>
            <w:r w:rsidRPr="008C5454">
              <w:rPr>
                <w:rFonts w:ascii="Times New Roman" w:hAnsi="Times New Roman"/>
                <w:sz w:val="20"/>
                <w:szCs w:val="20"/>
              </w:rPr>
              <w:t xml:space="preserve"> каждой правовой позиции:</w:t>
            </w:r>
          </w:p>
          <w:p w:rsidR="003C33F8" w:rsidRPr="008C5454" w:rsidRDefault="003C33F8" w:rsidP="00772D59">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есть краткая аннотация, которая подтверждает вывод высшего суда; </w:t>
            </w:r>
          </w:p>
          <w:p w:rsidR="003C33F8" w:rsidRPr="008C5454" w:rsidRDefault="003C33F8" w:rsidP="00772D59">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дан список применимых правовых норм; </w:t>
            </w:r>
          </w:p>
          <w:p w:rsidR="003C33F8" w:rsidRPr="008C5454" w:rsidRDefault="003C33F8" w:rsidP="00772D59">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приведена подборка актов (или акт, если он один) высших судов; </w:t>
            </w:r>
          </w:p>
          <w:p w:rsidR="003C33F8" w:rsidRPr="008C5454" w:rsidRDefault="003C33F8" w:rsidP="00772D59">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если есть расхождения в </w:t>
            </w:r>
            <w:proofErr w:type="gramStart"/>
            <w:r w:rsidRPr="008C5454">
              <w:rPr>
                <w:rFonts w:ascii="Times New Roman" w:hAnsi="Times New Roman"/>
                <w:sz w:val="20"/>
                <w:szCs w:val="20"/>
              </w:rPr>
              <w:t>толковании</w:t>
            </w:r>
            <w:proofErr w:type="gramEnd"/>
            <w:r w:rsidRPr="008C5454">
              <w:rPr>
                <w:rFonts w:ascii="Times New Roman" w:hAnsi="Times New Roman"/>
                <w:sz w:val="20"/>
                <w:szCs w:val="20"/>
              </w:rPr>
              <w:t xml:space="preserve"> нормы, то приводятся все точки зрения высших судов по вопросу; </w:t>
            </w:r>
          </w:p>
          <w:p w:rsidR="003C33F8" w:rsidRPr="008C5454" w:rsidRDefault="003C33F8" w:rsidP="00772D59">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указана актуальность позиции на данный момент, если применимая норма изменилась.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Перейти к правовым позициям можно сразу из текстов кодексов и законов - по специальным ссылкам или по кнопке </w:t>
            </w:r>
            <w:proofErr w:type="spellStart"/>
            <w:r w:rsidRPr="008C5454">
              <w:rPr>
                <w:rFonts w:ascii="Times New Roman" w:hAnsi="Times New Roman"/>
                <w:sz w:val="20"/>
                <w:szCs w:val="20"/>
              </w:rPr>
              <w:t>i</w:t>
            </w:r>
            <w:proofErr w:type="spellEnd"/>
            <w:r w:rsidRPr="008C5454">
              <w:rPr>
                <w:rFonts w:ascii="Times New Roman" w:hAnsi="Times New Roman"/>
                <w:sz w:val="20"/>
                <w:szCs w:val="20"/>
              </w:rPr>
              <w:t xml:space="preserve"> на полях.</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Также правовые позиции отображаются в </w:t>
            </w:r>
            <w:proofErr w:type="gramStart"/>
            <w:r w:rsidRPr="008C5454">
              <w:rPr>
                <w:rFonts w:ascii="Times New Roman" w:hAnsi="Times New Roman"/>
                <w:sz w:val="20"/>
                <w:szCs w:val="20"/>
              </w:rPr>
              <w:t>результатах</w:t>
            </w:r>
            <w:proofErr w:type="gramEnd"/>
            <w:r w:rsidRPr="008C5454">
              <w:rPr>
                <w:rFonts w:ascii="Times New Roman" w:hAnsi="Times New Roman"/>
                <w:sz w:val="20"/>
                <w:szCs w:val="20"/>
              </w:rPr>
              <w:t xml:space="preserve"> поиска.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Из позиций можно перейти к Путеводителям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и познакомиться с анализом практики арбитражных судов округов по вопросу (если данная позиция рассмотрена в </w:t>
            </w:r>
            <w:proofErr w:type="gramStart"/>
            <w:r w:rsidRPr="008C5454">
              <w:rPr>
                <w:rFonts w:ascii="Times New Roman" w:hAnsi="Times New Roman"/>
                <w:sz w:val="20"/>
                <w:szCs w:val="20"/>
              </w:rPr>
              <w:t>Путеводителе</w:t>
            </w:r>
            <w:proofErr w:type="gram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Решения высших судов - </w:t>
            </w:r>
            <w:r w:rsidRPr="008C5454">
              <w:rPr>
                <w:rFonts w:ascii="Times New Roman" w:hAnsi="Times New Roman"/>
                <w:sz w:val="20"/>
                <w:szCs w:val="20"/>
              </w:rPr>
              <w:t>Документы высших органов судебной власти (Верховного суда РФ, Конституционного суда РФ); документы, касающиеся деятельности судебной системы РФ.</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Есть материалы по вопросам деятельности судов и правоприменительной практике, </w:t>
            </w:r>
            <w:r w:rsidRPr="008C5454">
              <w:rPr>
                <w:rFonts w:ascii="Times New Roman" w:hAnsi="Times New Roman"/>
                <w:sz w:val="20"/>
                <w:szCs w:val="20"/>
              </w:rPr>
              <w:lastRenderedPageBreak/>
              <w:t>охватывающей все виды судопроизводства: арбитражное, гражданское, уголовное, конституционное.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Для удобства работы с решениями высших судов информационный банк разделен на два </w:t>
            </w:r>
            <w:proofErr w:type="spellStart"/>
            <w:r w:rsidRPr="008C5454">
              <w:rPr>
                <w:rFonts w:ascii="Times New Roman" w:hAnsi="Times New Roman"/>
                <w:sz w:val="20"/>
                <w:szCs w:val="20"/>
              </w:rPr>
              <w:t>подбанка</w:t>
            </w:r>
            <w:proofErr w:type="spell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Постановления пленумов и обзоры;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Решения по конкретным делам. </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Суд по интеллектуальным правам - </w:t>
            </w:r>
            <w:r w:rsidRPr="008C5454">
              <w:rPr>
                <w:rFonts w:ascii="Times New Roman" w:hAnsi="Times New Roman"/>
                <w:sz w:val="20"/>
                <w:szCs w:val="20"/>
              </w:rPr>
              <w:t>Содержит документы (решения, постановления, определения) Суда по интеллектуальным правам.</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Это арбитражный суд первой и кассационной инстанций, рассматривает споры, связанные с защитой интеллектуальных прав на территории </w:t>
            </w:r>
            <w:proofErr w:type="spellStart"/>
            <w:r w:rsidRPr="008C5454">
              <w:rPr>
                <w:rFonts w:ascii="Times New Roman" w:hAnsi="Times New Roman"/>
                <w:sz w:val="20"/>
                <w:szCs w:val="20"/>
              </w:rPr>
              <w:t>России</w:t>
            </w:r>
            <w:proofErr w:type="gramStart"/>
            <w:r w:rsidRPr="008C5454">
              <w:rPr>
                <w:rFonts w:ascii="Times New Roman" w:hAnsi="Times New Roman"/>
                <w:sz w:val="20"/>
                <w:szCs w:val="20"/>
              </w:rPr>
              <w:t>.В</w:t>
            </w:r>
            <w:proofErr w:type="spellEnd"/>
            <w:proofErr w:type="gramEnd"/>
            <w:r w:rsidRPr="008C5454">
              <w:rPr>
                <w:rFonts w:ascii="Times New Roman" w:hAnsi="Times New Roman"/>
                <w:sz w:val="20"/>
                <w:szCs w:val="20"/>
              </w:rPr>
              <w:t xml:space="preserve"> информационном банке представлены решения:</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 патентным спорам;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 спорам о товарных знаках;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 спорам об авторских правах;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 спорам о коммерческих обозначениях и фирменных наименованиях; </w:t>
            </w:r>
          </w:p>
          <w:p w:rsidR="003C33F8" w:rsidRPr="008C5454" w:rsidRDefault="003C33F8" w:rsidP="00772D59">
            <w:pPr>
              <w:pStyle w:val="a9"/>
              <w:rPr>
                <w:rFonts w:ascii="Times New Roman" w:hAnsi="Times New Roman"/>
                <w:sz w:val="20"/>
                <w:szCs w:val="20"/>
              </w:rPr>
            </w:pPr>
          </w:p>
          <w:p w:rsidR="003C33F8" w:rsidRPr="008C5454" w:rsidRDefault="003C33F8" w:rsidP="00772D59">
            <w:pPr>
              <w:autoSpaceDE w:val="0"/>
              <w:autoSpaceDN w:val="0"/>
              <w:adjustRightInd w:val="0"/>
              <w:spacing w:after="0"/>
              <w:rPr>
                <w:rFonts w:ascii="Times New Roman" w:hAnsi="Times New Roman"/>
                <w:sz w:val="20"/>
                <w:szCs w:val="20"/>
                <w:u w:val="single"/>
              </w:rPr>
            </w:pPr>
            <w:r w:rsidRPr="008C5454">
              <w:rPr>
                <w:rFonts w:ascii="Times New Roman" w:hAnsi="Times New Roman"/>
                <w:sz w:val="20"/>
                <w:szCs w:val="20"/>
                <w:u w:val="single"/>
              </w:rPr>
              <w:t xml:space="preserve">Судебная практика для бухгалтера – </w:t>
            </w:r>
          </w:p>
          <w:p w:rsidR="003C33F8" w:rsidRPr="008C5454" w:rsidRDefault="003C33F8" w:rsidP="00772D59">
            <w:pPr>
              <w:numPr>
                <w:ilvl w:val="0"/>
                <w:numId w:val="28"/>
              </w:numPr>
              <w:autoSpaceDE w:val="0"/>
              <w:autoSpaceDN w:val="0"/>
              <w:adjustRightInd w:val="0"/>
              <w:spacing w:after="0" w:line="240" w:lineRule="auto"/>
              <w:ind w:left="0" w:firstLine="0"/>
              <w:rPr>
                <w:rFonts w:ascii="Times New Roman" w:hAnsi="Times New Roman"/>
                <w:sz w:val="20"/>
                <w:szCs w:val="20"/>
                <w:u w:val="single"/>
              </w:rPr>
            </w:pPr>
            <w:r w:rsidRPr="008C5454">
              <w:rPr>
                <w:rFonts w:ascii="Times New Roman" w:hAnsi="Times New Roman"/>
                <w:color w:val="000000"/>
                <w:sz w:val="20"/>
                <w:szCs w:val="20"/>
              </w:rPr>
              <w:t>Решения высших судов (бухгалтер)</w:t>
            </w:r>
            <w:r w:rsidRPr="008C5454">
              <w:rPr>
                <w:rFonts w:ascii="Times New Roman" w:hAnsi="Times New Roman"/>
                <w:color w:val="000000"/>
                <w:sz w:val="20"/>
                <w:szCs w:val="20"/>
              </w:rPr>
              <w:br/>
              <w:t>2. ФАС Волго-Вятского округа (бухгалтер)</w:t>
            </w:r>
            <w:r w:rsidRPr="008C5454">
              <w:rPr>
                <w:rFonts w:ascii="Times New Roman" w:hAnsi="Times New Roman"/>
                <w:color w:val="000000"/>
                <w:sz w:val="20"/>
                <w:szCs w:val="20"/>
              </w:rPr>
              <w:br/>
              <w:t xml:space="preserve">3. ФАС </w:t>
            </w:r>
            <w:proofErr w:type="spellStart"/>
            <w:r w:rsidRPr="008C5454">
              <w:rPr>
                <w:rFonts w:ascii="Times New Roman" w:hAnsi="Times New Roman"/>
                <w:color w:val="000000"/>
                <w:sz w:val="20"/>
                <w:szCs w:val="20"/>
              </w:rPr>
              <w:t>Восточно-Сибирского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4. ФАС Дальневосточного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 xml:space="preserve">5. ФАС </w:t>
            </w:r>
            <w:proofErr w:type="spellStart"/>
            <w:r w:rsidRPr="008C5454">
              <w:rPr>
                <w:rFonts w:ascii="Times New Roman" w:hAnsi="Times New Roman"/>
                <w:color w:val="000000"/>
                <w:sz w:val="20"/>
                <w:szCs w:val="20"/>
              </w:rPr>
              <w:t>Западно-Сибирского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6. ФАС Московского округа (бухгалтер)</w:t>
            </w:r>
            <w:r w:rsidRPr="008C5454">
              <w:rPr>
                <w:rFonts w:ascii="Times New Roman" w:hAnsi="Times New Roman"/>
                <w:color w:val="000000"/>
                <w:sz w:val="20"/>
                <w:szCs w:val="20"/>
              </w:rPr>
              <w:br/>
              <w:t>7. ФАС Поволжского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8. ФАС Северо-Западного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 xml:space="preserve">9. ФАС </w:t>
            </w:r>
            <w:proofErr w:type="spellStart"/>
            <w:r w:rsidRPr="008C5454">
              <w:rPr>
                <w:rFonts w:ascii="Times New Roman" w:hAnsi="Times New Roman"/>
                <w:color w:val="000000"/>
                <w:sz w:val="20"/>
                <w:szCs w:val="20"/>
              </w:rPr>
              <w:t>Северо-Кавказского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10. ФАС Уральского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11. ФАС Центрального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 xml:space="preserve">бухгалтер)           </w:t>
            </w:r>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налогам - </w:t>
            </w:r>
            <w:r w:rsidRPr="008C5454">
              <w:rPr>
                <w:rFonts w:ascii="Times New Roman" w:hAnsi="Times New Roman"/>
                <w:sz w:val="20"/>
                <w:szCs w:val="20"/>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Пошаговые инструкции, практические примеры, образцы заполнения документов, спорные ситуации.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Практические пособия</w:t>
            </w:r>
          </w:p>
          <w:p w:rsidR="003C33F8" w:rsidRPr="008C5454" w:rsidRDefault="003C33F8" w:rsidP="00772D59">
            <w:pPr>
              <w:pStyle w:val="a9"/>
              <w:rPr>
                <w:rFonts w:ascii="Times New Roman" w:hAnsi="Times New Roman"/>
                <w:sz w:val="20"/>
                <w:szCs w:val="20"/>
              </w:rPr>
            </w:pPr>
            <w:proofErr w:type="gramStart"/>
            <w:r w:rsidRPr="008C5454">
              <w:rPr>
                <w:rFonts w:ascii="Times New Roman" w:hAnsi="Times New Roman"/>
                <w:sz w:val="20"/>
                <w:szCs w:val="20"/>
              </w:rP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proofErr w:type="gramEnd"/>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Пособия содержат пошаговые </w:t>
            </w:r>
            <w:r w:rsidRPr="008C5454">
              <w:rPr>
                <w:rFonts w:ascii="Times New Roman" w:hAnsi="Times New Roman"/>
                <w:sz w:val="20"/>
                <w:szCs w:val="20"/>
              </w:rPr>
              <w:lastRenderedPageBreak/>
              <w:t>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Энциклопедии спорных ситуаций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Темы энциклопедий: спорные ситуации по налогам и взносам, по части первой Налогового кодекса РФ.</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w:t>
            </w:r>
            <w:proofErr w:type="gramStart"/>
            <w:r w:rsidRPr="008C5454">
              <w:rPr>
                <w:rFonts w:ascii="Times New Roman" w:hAnsi="Times New Roman"/>
                <w:sz w:val="20"/>
                <w:szCs w:val="20"/>
              </w:rPr>
              <w:t>см</w:t>
            </w:r>
            <w:proofErr w:type="gramEnd"/>
            <w:r w:rsidRPr="008C5454">
              <w:rPr>
                <w:rFonts w:ascii="Times New Roman" w:hAnsi="Times New Roman"/>
                <w:sz w:val="20"/>
                <w:szCs w:val="20"/>
              </w:rPr>
              <w:t>. все энциклопедии).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Даны ссылки на правовые акты, судебную практику, консультации, публикации прессы.</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кадровым вопросам - </w:t>
            </w:r>
            <w:r w:rsidRPr="008C5454">
              <w:rPr>
                <w:rFonts w:ascii="Times New Roman" w:hAnsi="Times New Roman"/>
                <w:sz w:val="20"/>
                <w:szCs w:val="20"/>
              </w:rPr>
              <w:t>Пошаговые инструкции по вопросам взаимоотношений работодателя и работника: от приема на работу до увольнения.</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Формы документов, образцы их заполнения с конкретными формулировками, практические примеры, рекомендации.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прием на работу;</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виды и режимы рабочего времени;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дисциплинарные взыскания;</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командировки;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отпуск;</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трудовые книжки;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иностранные работники;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другие вопросы.</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теме: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описание </w:t>
            </w:r>
            <w:proofErr w:type="spellStart"/>
            <w:r w:rsidRPr="008C5454">
              <w:rPr>
                <w:rFonts w:ascii="Times New Roman" w:hAnsi="Times New Roman"/>
                <w:sz w:val="20"/>
                <w:szCs w:val="20"/>
              </w:rPr>
              <w:t>ситуации</w:t>
            </w:r>
            <w:proofErr w:type="gramStart"/>
            <w:r w:rsidRPr="008C5454">
              <w:rPr>
                <w:rFonts w:ascii="Times New Roman" w:hAnsi="Times New Roman"/>
                <w:sz w:val="20"/>
                <w:szCs w:val="20"/>
              </w:rPr>
              <w:t>;п</w:t>
            </w:r>
            <w:proofErr w:type="gramEnd"/>
            <w:r w:rsidRPr="008C5454">
              <w:rPr>
                <w:rFonts w:ascii="Times New Roman" w:hAnsi="Times New Roman"/>
                <w:sz w:val="20"/>
                <w:szCs w:val="20"/>
              </w:rPr>
              <w:t>рактические</w:t>
            </w:r>
            <w:proofErr w:type="spellEnd"/>
            <w:r w:rsidRPr="008C5454">
              <w:rPr>
                <w:rFonts w:ascii="Times New Roman" w:hAnsi="Times New Roman"/>
                <w:sz w:val="20"/>
                <w:szCs w:val="20"/>
              </w:rPr>
              <w:t xml:space="preserve"> примеры;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рекомендации по спорным ситуациям;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все необходимые формы документов и образцы их заполнения (с конкретными формулировками).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Все материалы имеют ссылки на нормативные акты, письма ведомств и судебную практику.</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сделкам - </w:t>
            </w:r>
            <w:r w:rsidRPr="008C5454">
              <w:rPr>
                <w:rFonts w:ascii="Times New Roman" w:hAnsi="Times New Roman"/>
                <w:sz w:val="20"/>
                <w:szCs w:val="20"/>
              </w:rPr>
              <w:t>Пошаговые инструкции по бухгалтерскому учету и налогообложению различных сделок.</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Таблицы проводок, практические примеры, нюансы оформления, типовые формы договоров, общая правовая информация по сделкам.</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сделки: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договоры (аренда недвижимости, комиссия, поставка, возмездное оказание услуг и др.);</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сделки, связанные с обеспечением и прекращением обязательств </w:t>
            </w:r>
            <w:r w:rsidRPr="008C5454">
              <w:rPr>
                <w:rFonts w:ascii="Times New Roman" w:hAnsi="Times New Roman"/>
                <w:sz w:val="20"/>
                <w:szCs w:val="20"/>
              </w:rPr>
              <w:lastRenderedPageBreak/>
              <w:t>(поручительство, перевод долга, прощение долга, зачет и др.);</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операции по формированию уставного капитала, распределению чистой прибыли и др.</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сделке: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дана общая правовая информация;</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для каждой стороны сделки представлен перечень конкретных операций и приведен порядок отражения их в бухгалтерском </w:t>
            </w:r>
            <w:proofErr w:type="gramStart"/>
            <w:r w:rsidRPr="008C5454">
              <w:rPr>
                <w:rFonts w:ascii="Times New Roman" w:hAnsi="Times New Roman"/>
                <w:sz w:val="20"/>
                <w:szCs w:val="20"/>
              </w:rPr>
              <w:t>учете</w:t>
            </w:r>
            <w:proofErr w:type="gram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рассмотрен порядок налогообложения, в том числе разъяснены налоговые последствия, возникающие при определенных условиях договора;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представлены таблицы бухгалтерских проводок;</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приведены практические примеры (ситуации из практики);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даны типовые формы договоров.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Все тексты имеют ссылки на нормативные акты, письма ведомств и судебную практику.</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autoSpaceDE w:val="0"/>
              <w:autoSpaceDN w:val="0"/>
              <w:adjustRightInd w:val="0"/>
              <w:spacing w:after="0"/>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 </w:t>
            </w:r>
            <w:r w:rsidRPr="008C5454">
              <w:rPr>
                <w:rFonts w:ascii="Times New Roman" w:hAnsi="Times New Roman"/>
                <w:sz w:val="20"/>
                <w:szCs w:val="20"/>
              </w:rPr>
              <w:t>Письма Минфина России, ФНС России, Минэкономразвития России, ФСС России и других ведомств в ответ на запросы специалистов</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Вопросы-ответы (Финансист) - </w:t>
            </w:r>
            <w:r w:rsidRPr="008C5454">
              <w:rPr>
                <w:rFonts w:ascii="Times New Roman" w:hAnsi="Times New Roman"/>
                <w:sz w:val="20"/>
                <w:szCs w:val="20"/>
              </w:rPr>
              <w:t>Консультации сотрудников госорганов и независимых экспертов в форме "вопрос-ответ" по следующим темам: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налогообложение и бухгалтерский учет;</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налогообложение и бухгалтерский учет для кредитных организаций, иностранных компаний, профессиональных участников рынка ценных бумаг;</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банковское законодательство; внешнеэкономическая деятельность (в т.ч. таможенное законодательство);</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вопросы законодательства о валютном регулировании и валютном контроле; законодательство о ценных бумагах;</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корпоративное, договорное право.</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консультациях</w:t>
            </w:r>
            <w:proofErr w:type="gramEnd"/>
            <w:r w:rsidRPr="008C5454">
              <w:rPr>
                <w:rFonts w:ascii="Times New Roman" w:hAnsi="Times New Roman"/>
                <w:sz w:val="20"/>
                <w:szCs w:val="20"/>
              </w:rPr>
              <w:t xml:space="preserve"> представлены позиции ведомств, а также точки зрения независимых экспертов: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официальные письма профильных ведомств (Минфина России, ФНС России, ФСС РФ, </w:t>
            </w:r>
            <w:proofErr w:type="spellStart"/>
            <w:r w:rsidRPr="008C5454">
              <w:rPr>
                <w:rFonts w:ascii="Times New Roman" w:hAnsi="Times New Roman"/>
                <w:sz w:val="20"/>
                <w:szCs w:val="20"/>
              </w:rPr>
              <w:t>Минздравсоцразвития</w:t>
            </w:r>
            <w:proofErr w:type="spellEnd"/>
            <w:r w:rsidRPr="008C5454">
              <w:rPr>
                <w:rFonts w:ascii="Times New Roman" w:hAnsi="Times New Roman"/>
                <w:sz w:val="20"/>
                <w:szCs w:val="20"/>
              </w:rPr>
              <w:t xml:space="preserve"> России, </w:t>
            </w:r>
            <w:proofErr w:type="spellStart"/>
            <w:r w:rsidRPr="008C5454">
              <w:rPr>
                <w:rFonts w:ascii="Times New Roman" w:hAnsi="Times New Roman"/>
                <w:sz w:val="20"/>
                <w:szCs w:val="20"/>
              </w:rPr>
              <w:t>Роструда</w:t>
            </w:r>
            <w:proofErr w:type="spellEnd"/>
            <w:r w:rsidRPr="008C5454">
              <w:rPr>
                <w:rFonts w:ascii="Times New Roman" w:hAnsi="Times New Roman"/>
                <w:sz w:val="20"/>
                <w:szCs w:val="20"/>
              </w:rPr>
              <w:t xml:space="preserve"> и др.), подготовленные в ответ на запросы налогоплательщиков;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консультации специалистов ведомств, ведущих аудиторских и консалтинговых фирм, а также независимых экспертов;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разъяснения экспертов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Тексты содержат ссылки на правовые акты и материалы судебной практики.</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Бухгалтерская пресса и книги</w:t>
            </w:r>
            <w:r w:rsidRPr="008C5454">
              <w:rPr>
                <w:rFonts w:ascii="Times New Roman" w:hAnsi="Times New Roman"/>
                <w:sz w:val="20"/>
                <w:szCs w:val="20"/>
              </w:rPr>
              <w:t xml:space="preserve"> - </w:t>
            </w:r>
            <w:r w:rsidRPr="008C5454">
              <w:rPr>
                <w:rFonts w:ascii="Times New Roman" w:hAnsi="Times New Roman"/>
                <w:bCs/>
                <w:sz w:val="20"/>
                <w:szCs w:val="20"/>
              </w:rPr>
              <w:t>Содержит:</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lastRenderedPageBreak/>
              <w:t xml:space="preserve">типовые ситуации с ответами на популярные бухгалтерские, налоговые и кадровые вопросы;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статьи ведущих бухгалтерских и финансово-экономических, кадровых, банковских, страховых изданий;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книги по актуальным вопросам налогообложения и бухгалтерского учета, кадрового дела, банковской деятельности и др.;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договорной работе - </w:t>
            </w:r>
            <w:r w:rsidRPr="008C5454">
              <w:rPr>
                <w:rFonts w:ascii="Times New Roman" w:hAnsi="Times New Roman"/>
                <w:sz w:val="20"/>
                <w:szCs w:val="20"/>
              </w:rPr>
              <w:t>Рекомендации по составлению договоров: особенности условий для каждой стороны, примеры формулировок, возможные риски. Рассмотрены наиболее распространенные договоры:</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поставки;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аренды;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аренды транспортных средств;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аренды зданий и сооружений;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подряда;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возмездного оказания услуг;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поручения; комиссии;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государственный и муниципальный контракт;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агентирования;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денежного займа;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хранения.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каждому договору </w:t>
            </w:r>
            <w:proofErr w:type="gramStart"/>
            <w:r w:rsidRPr="008C5454">
              <w:rPr>
                <w:rFonts w:ascii="Times New Roman" w:hAnsi="Times New Roman"/>
                <w:b/>
                <w:bCs/>
                <w:sz w:val="20"/>
                <w:szCs w:val="20"/>
              </w:rPr>
              <w:t>даны</w:t>
            </w:r>
            <w:proofErr w:type="gramEnd"/>
            <w:r w:rsidRPr="008C5454">
              <w:rPr>
                <w:rFonts w:ascii="Times New Roman" w:hAnsi="Times New Roman"/>
                <w:b/>
                <w:bCs/>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рекомендации по заключению договора;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риски каждой из сторон договора.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рекомендациях</w:t>
            </w:r>
            <w:proofErr w:type="gramEnd"/>
            <w:r w:rsidRPr="008C5454">
              <w:rPr>
                <w:rFonts w:ascii="Times New Roman" w:hAnsi="Times New Roman"/>
                <w:sz w:val="20"/>
                <w:szCs w:val="20"/>
              </w:rPr>
              <w:t xml:space="preserve"> подробно рассмотрены особенности согласования условий, даются советы, как избежать рисковых ситуаций, приводятся примеры формулировок условий.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документах</w:t>
            </w:r>
            <w:proofErr w:type="gramEnd"/>
            <w:r w:rsidRPr="008C5454">
              <w:rPr>
                <w:rFonts w:ascii="Times New Roman" w:hAnsi="Times New Roman"/>
                <w:sz w:val="20"/>
                <w:szCs w:val="20"/>
              </w:rPr>
              <w:t>, посвященных рискам, подробно рассмотрены риски каждой стороны при заключении договора.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Приводится судебная практика, с помощью которой сторона сможет обосновать свою позицию при наступлении риска.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Все рекомендации и риски сформулированы с учетом положений законодательства и анализа судебной практики.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Тексты содержат ссылки на правовые акты и постановления судов.</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судебной практике (ГК РФ) - </w:t>
            </w:r>
            <w:r w:rsidRPr="008C5454">
              <w:rPr>
                <w:rFonts w:ascii="Times New Roman" w:hAnsi="Times New Roman"/>
                <w:sz w:val="20"/>
                <w:szCs w:val="20"/>
              </w:rPr>
              <w:t>Анализ судебной практики по актуальным и сложным вопросам применения части второй Гражданского кодекса РФ.</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Представлены позиции судов и выводы из судебной практики.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Содержит информацию о наиболее востребованных гражданско-правовых договорах:</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купли-продажи;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lastRenderedPageBreak/>
              <w:t>•</w:t>
            </w:r>
            <w:r w:rsidRPr="008C5454">
              <w:rPr>
                <w:rFonts w:ascii="Times New Roman" w:hAnsi="Times New Roman"/>
                <w:sz w:val="20"/>
                <w:szCs w:val="20"/>
              </w:rPr>
              <w:t xml:space="preserve"> поставки;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аренды;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подряда;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возмездного оказания услуг;</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кредита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и других.</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Информация представлена в удобном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каждый материал посвящен конкретной главе или параграфу ГК РФ;</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статьям ГК РФ выделены основные проблемы применения норм;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каждой проблеме представлены выводы из судебной практики и все существующие позиции судов;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выводы и позиции судов проиллюстрированы фрагментами судебных решений, по ссылкам можно перейти к полным текстам упоминаемых решений.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Информационный банк также содержит информацию о причинах возникновения той или иной проблемы применения норм ГК РФ</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корпоративным процедурам - </w:t>
            </w:r>
            <w:r w:rsidRPr="008C5454">
              <w:rPr>
                <w:rFonts w:ascii="Times New Roman" w:hAnsi="Times New Roman"/>
                <w:sz w:val="20"/>
                <w:szCs w:val="20"/>
              </w:rPr>
              <w:t>Пошаговые рекомендации о порядке проведения корпоративных процедур АО и ООО и подготовки документов для них.</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Нормативное регулирование, способы и сроки проведения процедуры, оформление документов и возможные последствия.</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создание и реорганизация ООО, АО;</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выход участника из ООО;</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проведение годового общего собрания акционеров;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выплата дивидендов в АО;</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выкупа акций;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эмиссии, залога акций;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избрание совета директоров;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увеличение/уменьшение уставного капитала АО;</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и другие процедуры.</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каждой процедуре </w:t>
            </w:r>
            <w:proofErr w:type="gramStart"/>
            <w:r w:rsidRPr="008C5454">
              <w:rPr>
                <w:rFonts w:ascii="Times New Roman" w:hAnsi="Times New Roman"/>
                <w:b/>
                <w:bCs/>
                <w:sz w:val="20"/>
                <w:szCs w:val="20"/>
              </w:rPr>
              <w:t>представлены</w:t>
            </w:r>
            <w:proofErr w:type="gramEnd"/>
            <w:r w:rsidRPr="008C5454">
              <w:rPr>
                <w:rFonts w:ascii="Times New Roman" w:hAnsi="Times New Roman"/>
                <w:b/>
                <w:bCs/>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таблица-схема: последовательность этапов и действий;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нормативное регулирование;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действий, способы и сроки проведения процедуры, оформление документов;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информация об ответственности и возможных последствиях;</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сложные и спорные вопросы.</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корпоративным спорам - </w:t>
            </w:r>
            <w:r w:rsidRPr="008C5454">
              <w:rPr>
                <w:rFonts w:ascii="Times New Roman" w:hAnsi="Times New Roman"/>
                <w:sz w:val="20"/>
                <w:szCs w:val="20"/>
              </w:rPr>
              <w:t>Анализ судебной практики по вопросам применения норм корпоративного права (законы об ООО, АО и др.) - позиции и выводы судов, реквизиты решений.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Рассмотрены вопросы создания, реорганизации, ликвидации хозяйственных обществ, различные </w:t>
            </w:r>
            <w:r w:rsidRPr="008C5454">
              <w:rPr>
                <w:rFonts w:ascii="Times New Roman" w:hAnsi="Times New Roman"/>
                <w:sz w:val="20"/>
                <w:szCs w:val="20"/>
              </w:rPr>
              <w:lastRenderedPageBreak/>
              <w:t>аспекты текущей деятельности организаций.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создание, реорганизация, ликвидация хозяйственных обществ;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различные аспекты текущей деятельности организаций (формирование органов общества, дополнительный выпуск акций, крупные сделки и пр.);</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сделки с акциями (долями);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административная ответственность эмитентов, регистраторов и пр.;</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антимонопольное регулирование.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 xml:space="preserve">Информация представлена в удобном </w:t>
            </w:r>
            <w:proofErr w:type="gramStart"/>
            <w:r w:rsidRPr="008C5454">
              <w:rPr>
                <w:rFonts w:ascii="Times New Roman" w:hAnsi="Times New Roman"/>
                <w:b/>
                <w:bCs/>
                <w:sz w:val="20"/>
                <w:szCs w:val="20"/>
              </w:rPr>
              <w:t>виде</w:t>
            </w:r>
            <w:proofErr w:type="gramEnd"/>
            <w:r w:rsidRPr="008C5454">
              <w:rPr>
                <w:rFonts w:ascii="Times New Roman" w:hAnsi="Times New Roman"/>
                <w:b/>
                <w:bCs/>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выделены правовые проблемы, возникающие на различных этапах деятельности общества;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показаны нормы корпоративного законодательства, применимые при разрешении каждой проблемы;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каждой проблеме представлены выводы из судебной практики и все существующие позиции судов;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выводы и позиции судов проиллюстрированы фрагментами судебных решений, к полным текстам которых можно перейти по ссылкам.</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трудовым спорам  - </w:t>
            </w:r>
            <w:r w:rsidRPr="008C5454">
              <w:rPr>
                <w:rFonts w:ascii="Times New Roman" w:hAnsi="Times New Roman"/>
                <w:sz w:val="20"/>
                <w:szCs w:val="20"/>
              </w:rPr>
              <w:t>Анализ судебной практики по спорам, возникающим при увольнении работников по различным основаниям.</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Приведены позиции судов разных регионов, точки зрения экспертов в области трудового права.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Рассмотрены спорные ситуации при увольнении работников по различным основаниям: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сокращением численности или штата;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появлением на работе в состоянии алкогольного, наркотического или иного токсического опьянения;</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за прогул;</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результатам испытания;</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неоднократным неисполнением работником трудовых обязанностей</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и другие.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ситуации представлены: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описание спора, с указанием важных обстоятельств, влияющих на исход судебного разбирательства;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краткий анализ судебной практики, позиций судов;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аннотации судебных решений (требования работника, обстоятельства </w:t>
            </w:r>
            <w:r w:rsidRPr="008C5454">
              <w:rPr>
                <w:rFonts w:ascii="Times New Roman" w:hAnsi="Times New Roman"/>
                <w:sz w:val="20"/>
                <w:szCs w:val="20"/>
              </w:rPr>
              <w:lastRenderedPageBreak/>
              <w:t>дела, вывод суда и его обоснование) и/или консультаций экспертов;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ссылки на полные тексты судебных решений и консультаций экспертов.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Отдельный раздел Путеводителя посвящен последствиям для работодателя в зависимости от решения суда.</w:t>
            </w:r>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w:t>
            </w:r>
            <w:proofErr w:type="spellStart"/>
            <w:r w:rsidRPr="008C5454">
              <w:rPr>
                <w:rFonts w:ascii="Times New Roman" w:hAnsi="Times New Roman"/>
                <w:sz w:val="20"/>
                <w:szCs w:val="20"/>
                <w:u w:val="single"/>
              </w:rPr>
              <w:t>госуслугам</w:t>
            </w:r>
            <w:proofErr w:type="spellEnd"/>
            <w:r w:rsidRPr="008C5454">
              <w:rPr>
                <w:rFonts w:ascii="Times New Roman" w:hAnsi="Times New Roman"/>
                <w:sz w:val="20"/>
                <w:szCs w:val="20"/>
                <w:u w:val="single"/>
              </w:rPr>
              <w:t xml:space="preserve"> для юридических лиц - </w:t>
            </w:r>
            <w:r w:rsidRPr="008C5454">
              <w:rPr>
                <w:rFonts w:ascii="Times New Roman" w:hAnsi="Times New Roman"/>
                <w:sz w:val="20"/>
                <w:szCs w:val="20"/>
              </w:rPr>
              <w:t>Пошаговый порядок получения разрешений, лицензий и аккредитаций, а также подачи в госорганы уведомительных документов, предусмотренных федеральным законодательством.</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выписки из ЕГРЮЛ и ЕГРИП;</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лицензий для медицинской, образовательной, частной охранной деятельности;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лицензии для перевозок пассажиров автотранспортом;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регистрация ККТ;</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регистрация СМИ;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подача уведомления о намерении осуществлять обработку персональных данных;</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представление декларации пожарной безопасности;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и другие.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каждой теме </w:t>
            </w:r>
            <w:proofErr w:type="gramStart"/>
            <w:r w:rsidRPr="008C5454">
              <w:rPr>
                <w:rFonts w:ascii="Times New Roman" w:hAnsi="Times New Roman"/>
                <w:b/>
                <w:bCs/>
                <w:sz w:val="20"/>
                <w:szCs w:val="20"/>
              </w:rPr>
              <w:t>представлены</w:t>
            </w:r>
            <w:proofErr w:type="gramEnd"/>
            <w:r w:rsidRPr="008C5454">
              <w:rPr>
                <w:rFonts w:ascii="Times New Roman" w:hAnsi="Times New Roman"/>
                <w:b/>
                <w:bCs/>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нормативное регулирование;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списки необходимых документов, порядок их оформления, ответственность;</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дополнительные требования, предъявляемые госорганами к комплекту подаваемых документов;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действий до и после получения лицензий и разрешений (например, переоформление или продление лицензии, получение дубликата);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информация о возможных основаниях отказа в выдаче документа и действиях организации в этом случае;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спорные вопросы на основе выводов из судебной практики и рекомендации экспертов </w:t>
            </w:r>
            <w:proofErr w:type="spellStart"/>
            <w:r w:rsidRPr="008C5454">
              <w:rPr>
                <w:rFonts w:ascii="Times New Roman" w:hAnsi="Times New Roman"/>
                <w:sz w:val="20"/>
                <w:szCs w:val="20"/>
              </w:rPr>
              <w:t>КонсультантПлюс</w:t>
            </w:r>
            <w:proofErr w:type="spellEnd"/>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контрактной системе в сфере закупок - </w:t>
            </w:r>
            <w:r w:rsidRPr="008C5454">
              <w:rPr>
                <w:rFonts w:ascii="Times New Roman" w:hAnsi="Times New Roman"/>
                <w:sz w:val="20"/>
                <w:szCs w:val="20"/>
              </w:rPr>
              <w:t>Пошаговые рекомендации о процедурах проведения закупок по правилам Федерального закона N 44-ФЗ.</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Разъяснения по всем этапам, образцы документов, практические примеры и другая полезная информация по вопросам закупок.</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проведение электронного аукциона;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проведение открытого конкурса;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проведение запроса котировок;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закупка у единственного поставщика (подрядчика, исполнителя);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подготовка </w:t>
            </w:r>
            <w:proofErr w:type="spellStart"/>
            <w:r w:rsidRPr="008C5454">
              <w:rPr>
                <w:rFonts w:ascii="Times New Roman" w:hAnsi="Times New Roman"/>
                <w:sz w:val="20"/>
                <w:szCs w:val="20"/>
              </w:rPr>
              <w:t>техзадания</w:t>
            </w:r>
            <w:proofErr w:type="spellEnd"/>
            <w:r w:rsidRPr="008C5454">
              <w:rPr>
                <w:rFonts w:ascii="Times New Roman" w:hAnsi="Times New Roman"/>
                <w:sz w:val="20"/>
                <w:szCs w:val="20"/>
              </w:rPr>
              <w:t xml:space="preserve">;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формирование и обоснование начальной </w:t>
            </w:r>
            <w:r w:rsidRPr="008C5454">
              <w:rPr>
                <w:rFonts w:ascii="Times New Roman" w:hAnsi="Times New Roman"/>
                <w:sz w:val="20"/>
                <w:szCs w:val="20"/>
              </w:rPr>
              <w:lastRenderedPageBreak/>
              <w:t xml:space="preserve">(максимальной) цены контракта;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и другие.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По каждому этапу выделены обязательные действия, условия их проведения и сроки, дан список необходимых документов.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Приведена подробная информация о содержании документов, которые требуется составить: форма, обязательные сведения, кем </w:t>
            </w:r>
            <w:proofErr w:type="gramStart"/>
            <w:r w:rsidRPr="008C5454">
              <w:rPr>
                <w:rFonts w:ascii="Times New Roman" w:hAnsi="Times New Roman"/>
                <w:sz w:val="20"/>
                <w:szCs w:val="20"/>
              </w:rPr>
              <w:t>составляется и подписывается</w:t>
            </w:r>
            <w:proofErr w:type="gramEnd"/>
            <w:r w:rsidRPr="008C5454">
              <w:rPr>
                <w:rFonts w:ascii="Times New Roman" w:hAnsi="Times New Roman"/>
                <w:sz w:val="20"/>
                <w:szCs w:val="20"/>
              </w:rPr>
              <w:t>, сроки подписания.</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Есть примеры и ссылки на образцы документов.</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спорам в сфере закупок - </w:t>
            </w:r>
            <w:r w:rsidRPr="008C5454">
              <w:rPr>
                <w:rFonts w:ascii="Times New Roman" w:hAnsi="Times New Roman"/>
                <w:sz w:val="20"/>
                <w:szCs w:val="20"/>
              </w:rPr>
              <w:t>Анализ практики госорганов и судов по решению спорных вопросов в сфере закупок (законы N 44-ФЗ и N 223-ФЗ).</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По каждому спорному вопросу - подборка позиций арбитражных судов и госорганов (ФАС России, Минэкономразвития России).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В частности, рассмотрены спорные вопросы по таким темам, как:</w:t>
            </w:r>
          </w:p>
          <w:p w:rsidR="003C33F8" w:rsidRPr="008C5454" w:rsidRDefault="003C33F8" w:rsidP="00772D59">
            <w:pPr>
              <w:pStyle w:val="a9"/>
              <w:rPr>
                <w:rFonts w:ascii="Times New Roman" w:hAnsi="Times New Roman"/>
                <w:sz w:val="20"/>
                <w:szCs w:val="20"/>
              </w:rPr>
            </w:pPr>
            <w:proofErr w:type="gramStart"/>
            <w:r w:rsidRPr="008C5454">
              <w:rPr>
                <w:rFonts w:ascii="Times New Roman" w:hAnsi="Times New Roman"/>
                <w:b/>
                <w:bCs/>
                <w:sz w:val="20"/>
                <w:szCs w:val="20"/>
              </w:rPr>
              <w:t>•</w:t>
            </w:r>
            <w:r w:rsidRPr="008C5454">
              <w:rPr>
                <w:rFonts w:ascii="Times New Roman" w:hAnsi="Times New Roman"/>
                <w:sz w:val="20"/>
                <w:szCs w:val="20"/>
              </w:rPr>
              <w:t xml:space="preserve"> объединение товаров, работ, услуг в одном лоте;</w:t>
            </w:r>
            <w:proofErr w:type="gramEnd"/>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включение третейской оговорки в проект контракта;</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указание конкретных характеристик товара, работ, услуг;</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выявление недостоверных сведений в заявке.</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Документы госорганов и судебные акты представлены в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 xml:space="preserve"> компактных аннотаций и цитат с обстоятельствами дела и выводами, что позволяет быстро понять суть вопроса.</w:t>
            </w:r>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Постатейные комментарии и книги</w:t>
            </w:r>
            <w:r w:rsidRPr="008C5454">
              <w:rPr>
                <w:rFonts w:ascii="Times New Roman" w:hAnsi="Times New Roman"/>
                <w:sz w:val="20"/>
                <w:szCs w:val="20"/>
              </w:rPr>
              <w:t xml:space="preserve">, - </w:t>
            </w:r>
            <w:r w:rsidRPr="008C5454">
              <w:rPr>
                <w:rFonts w:ascii="Times New Roman" w:hAnsi="Times New Roman"/>
                <w:bCs/>
                <w:sz w:val="20"/>
                <w:szCs w:val="20"/>
              </w:rPr>
              <w:t>Информационный банк включает:</w:t>
            </w:r>
          </w:p>
          <w:p w:rsidR="003C33F8" w:rsidRPr="008C5454" w:rsidRDefault="003C33F8" w:rsidP="00772D59">
            <w:pPr>
              <w:pStyle w:val="a9"/>
              <w:rPr>
                <w:rFonts w:ascii="Times New Roman" w:hAnsi="Times New Roman"/>
                <w:sz w:val="20"/>
                <w:szCs w:val="20"/>
              </w:rPr>
            </w:pPr>
            <w:r w:rsidRPr="008C5454">
              <w:rPr>
                <w:rFonts w:ascii="Times New Roman" w:hAnsi="Times New Roman"/>
                <w:bCs/>
                <w:sz w:val="20"/>
                <w:szCs w:val="20"/>
              </w:rPr>
              <w:t>•</w:t>
            </w:r>
            <w:r w:rsidRPr="008C5454">
              <w:rPr>
                <w:rFonts w:ascii="Times New Roman" w:hAnsi="Times New Roman"/>
                <w:sz w:val="20"/>
                <w:szCs w:val="20"/>
              </w:rPr>
              <w:t xml:space="preserve"> постатейные комментарии к законам и кодексам;</w:t>
            </w:r>
          </w:p>
          <w:p w:rsidR="003C33F8" w:rsidRPr="008C5454" w:rsidRDefault="003C33F8" w:rsidP="00772D59">
            <w:pPr>
              <w:pStyle w:val="a9"/>
              <w:rPr>
                <w:rFonts w:ascii="Times New Roman" w:hAnsi="Times New Roman"/>
                <w:sz w:val="20"/>
                <w:szCs w:val="20"/>
              </w:rPr>
            </w:pPr>
            <w:r w:rsidRPr="008C5454">
              <w:rPr>
                <w:rFonts w:ascii="Times New Roman" w:hAnsi="Times New Roman"/>
                <w:bCs/>
                <w:sz w:val="20"/>
                <w:szCs w:val="20"/>
              </w:rPr>
              <w:t>•</w:t>
            </w:r>
            <w:r w:rsidRPr="008C5454">
              <w:rPr>
                <w:rFonts w:ascii="Times New Roman" w:hAnsi="Times New Roman"/>
                <w:sz w:val="20"/>
                <w:szCs w:val="20"/>
              </w:rPr>
              <w:t xml:space="preserve"> монографии, книги и учебники по актуальным вопросам законодательства;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Многие авторы являются непосредственными разработчиками нормативных актов отечественного законодательства.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Часть комментариев и статей подготовлена специально для пользователей системы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и не содержится в других источниках информации.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В банк включены книги, выпущенные ведущими издательствами юридической литературы, такими как "Статут", "</w:t>
            </w:r>
            <w:proofErr w:type="spellStart"/>
            <w:r w:rsidRPr="008C5454">
              <w:rPr>
                <w:rFonts w:ascii="Times New Roman" w:hAnsi="Times New Roman"/>
                <w:sz w:val="20"/>
                <w:szCs w:val="20"/>
              </w:rPr>
              <w:t>Юрайт</w:t>
            </w:r>
            <w:proofErr w:type="spellEnd"/>
            <w:r w:rsidRPr="008C5454">
              <w:rPr>
                <w:rFonts w:ascii="Times New Roman" w:hAnsi="Times New Roman"/>
                <w:sz w:val="20"/>
                <w:szCs w:val="20"/>
              </w:rPr>
              <w:t>", "</w:t>
            </w:r>
            <w:proofErr w:type="spellStart"/>
            <w:r w:rsidRPr="008C5454">
              <w:rPr>
                <w:rFonts w:ascii="Times New Roman" w:hAnsi="Times New Roman"/>
                <w:sz w:val="20"/>
                <w:szCs w:val="20"/>
              </w:rPr>
              <w:t>Волтерс</w:t>
            </w:r>
            <w:proofErr w:type="spellEnd"/>
            <w:r w:rsidRPr="008C5454">
              <w:rPr>
                <w:rFonts w:ascii="Times New Roman" w:hAnsi="Times New Roman"/>
                <w:sz w:val="20"/>
                <w:szCs w:val="20"/>
              </w:rPr>
              <w:t xml:space="preserve"> </w:t>
            </w:r>
            <w:proofErr w:type="spellStart"/>
            <w:r w:rsidRPr="008C5454">
              <w:rPr>
                <w:rFonts w:ascii="Times New Roman" w:hAnsi="Times New Roman"/>
                <w:sz w:val="20"/>
                <w:szCs w:val="20"/>
              </w:rPr>
              <w:t>Клувер</w:t>
            </w:r>
            <w:proofErr w:type="spellEnd"/>
            <w:r w:rsidRPr="008C5454">
              <w:rPr>
                <w:rFonts w:ascii="Times New Roman" w:hAnsi="Times New Roman"/>
                <w:sz w:val="20"/>
                <w:szCs w:val="20"/>
              </w:rPr>
              <w:t>", "</w:t>
            </w:r>
            <w:proofErr w:type="spellStart"/>
            <w:r w:rsidRPr="008C5454">
              <w:rPr>
                <w:rFonts w:ascii="Times New Roman" w:hAnsi="Times New Roman"/>
                <w:sz w:val="20"/>
                <w:szCs w:val="20"/>
              </w:rPr>
              <w:t>Юстицинформ</w:t>
            </w:r>
            <w:proofErr w:type="spellEnd"/>
            <w:r w:rsidRPr="008C5454">
              <w:rPr>
                <w:rFonts w:ascii="Times New Roman" w:hAnsi="Times New Roman"/>
                <w:sz w:val="20"/>
                <w:szCs w:val="20"/>
              </w:rPr>
              <w:t>", "Норма", "Городец" и ряд других, а также материалы юридической прессы</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Юридическая пресса - </w:t>
            </w:r>
            <w:r w:rsidRPr="008C5454">
              <w:rPr>
                <w:rFonts w:ascii="Times New Roman" w:hAnsi="Times New Roman"/>
                <w:sz w:val="20"/>
                <w:szCs w:val="20"/>
              </w:rPr>
              <w:t>Информационный банк содержит:</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статьи из более чем 80 специализированных журналов и газет на актуальные темы законодательства и </w:t>
            </w:r>
            <w:r w:rsidRPr="008C5454">
              <w:rPr>
                <w:rFonts w:ascii="Times New Roman" w:hAnsi="Times New Roman"/>
                <w:sz w:val="20"/>
                <w:szCs w:val="20"/>
              </w:rPr>
              <w:lastRenderedPageBreak/>
              <w:t xml:space="preserve">права;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Каждый материал содержит ссылки на все правовые акты, упомянутые автором в </w:t>
            </w:r>
            <w:proofErr w:type="gramStart"/>
            <w:r w:rsidRPr="008C5454">
              <w:rPr>
                <w:rFonts w:ascii="Times New Roman" w:hAnsi="Times New Roman"/>
                <w:sz w:val="20"/>
                <w:szCs w:val="20"/>
              </w:rPr>
              <w:t>тексте</w:t>
            </w:r>
            <w:proofErr w:type="gram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Консультации "Вопросы-ответы для юриста" готовят ведущие специалисты-практики консалтинговых компаний и эксперты компании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В каждой консультации помимо четкого лаконичного ответа дается его подробное обоснование со ссылками на нормативные акты и судебную практику.</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Конструктор договоров</w:t>
            </w:r>
            <w:r w:rsidRPr="008C5454">
              <w:rPr>
                <w:rFonts w:ascii="Times New Roman" w:hAnsi="Times New Roman"/>
                <w:sz w:val="20"/>
                <w:szCs w:val="20"/>
              </w:rPr>
              <w:t xml:space="preserve"> - это инструмент:</w:t>
            </w:r>
          </w:p>
          <w:p w:rsidR="003C33F8" w:rsidRPr="008C5454" w:rsidRDefault="003C33F8" w:rsidP="00772D59">
            <w:pPr>
              <w:pStyle w:val="a9"/>
              <w:rPr>
                <w:rFonts w:ascii="Times New Roman" w:hAnsi="Times New Roman"/>
                <w:sz w:val="20"/>
                <w:szCs w:val="20"/>
              </w:rPr>
            </w:pPr>
            <w:r w:rsidRPr="008C5454">
              <w:rPr>
                <w:rStyle w:val="af7"/>
                <w:rFonts w:ascii="Times New Roman" w:hAnsi="Times New Roman"/>
                <w:sz w:val="20"/>
                <w:szCs w:val="20"/>
              </w:rPr>
              <w:t>•</w:t>
            </w:r>
            <w:r w:rsidRPr="008C5454">
              <w:rPr>
                <w:rFonts w:ascii="Times New Roman" w:hAnsi="Times New Roman"/>
                <w:sz w:val="20"/>
                <w:szCs w:val="20"/>
              </w:rPr>
              <w:t xml:space="preserve"> для создания проектов договоров;</w:t>
            </w:r>
          </w:p>
          <w:p w:rsidR="003C33F8" w:rsidRPr="008C5454" w:rsidRDefault="003C33F8" w:rsidP="00772D59">
            <w:pPr>
              <w:pStyle w:val="a9"/>
              <w:rPr>
                <w:rFonts w:ascii="Times New Roman" w:hAnsi="Times New Roman"/>
                <w:sz w:val="20"/>
                <w:szCs w:val="20"/>
              </w:rPr>
            </w:pPr>
            <w:r w:rsidRPr="008C5454">
              <w:rPr>
                <w:rStyle w:val="af7"/>
                <w:rFonts w:ascii="Times New Roman" w:hAnsi="Times New Roman"/>
                <w:sz w:val="20"/>
                <w:szCs w:val="20"/>
              </w:rPr>
              <w:t>•</w:t>
            </w:r>
            <w:r w:rsidRPr="008C5454">
              <w:rPr>
                <w:rFonts w:ascii="Times New Roman" w:hAnsi="Times New Roman"/>
                <w:sz w:val="20"/>
                <w:szCs w:val="20"/>
              </w:rPr>
              <w:t xml:space="preserve"> для проверки договоров контрагента.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Составление  договора для конкретной ситуации, с юридически корректными формулировками и с учетом действующего законодательства.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При изменениях законодательства сервис </w:t>
            </w:r>
            <w:proofErr w:type="gramStart"/>
            <w:r w:rsidRPr="008C5454">
              <w:rPr>
                <w:rFonts w:ascii="Times New Roman" w:hAnsi="Times New Roman"/>
                <w:sz w:val="20"/>
                <w:szCs w:val="20"/>
              </w:rPr>
              <w:t>предупредит об этом и предложит</w:t>
            </w:r>
            <w:proofErr w:type="gramEnd"/>
            <w:r w:rsidRPr="008C5454">
              <w:rPr>
                <w:rFonts w:ascii="Times New Roman" w:hAnsi="Times New Roman"/>
                <w:sz w:val="20"/>
                <w:szCs w:val="20"/>
              </w:rPr>
              <w:t xml:space="preserve"> обновить ранее сохраненный шаблон договора.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Для работы с конструктором требуется подключение </w:t>
            </w:r>
            <w:proofErr w:type="gramStart"/>
            <w:r w:rsidRPr="008C5454">
              <w:rPr>
                <w:rFonts w:ascii="Times New Roman" w:hAnsi="Times New Roman"/>
                <w:sz w:val="20"/>
                <w:szCs w:val="20"/>
              </w:rPr>
              <w:t>к</w:t>
            </w:r>
            <w:proofErr w:type="gramEnd"/>
            <w:r w:rsidRPr="008C5454">
              <w:rPr>
                <w:rFonts w:ascii="Times New Roman" w:hAnsi="Times New Roman"/>
                <w:sz w:val="20"/>
                <w:szCs w:val="20"/>
              </w:rPr>
              <w:t xml:space="preserve"> интернет.</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36 видов договоров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Конструктор содержит 36 видов договоров: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поставки;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подряда;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возмездного оказания услуг;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аренды нежилого помещения; </w:t>
            </w:r>
          </w:p>
          <w:p w:rsidR="003C33F8" w:rsidRPr="008C5454" w:rsidRDefault="003C33F8" w:rsidP="00772D59">
            <w:pPr>
              <w:pStyle w:val="a9"/>
              <w:rPr>
                <w:rFonts w:ascii="Times New Roman" w:hAnsi="Times New Roman"/>
                <w:sz w:val="20"/>
                <w:szCs w:val="20"/>
              </w:rPr>
            </w:pPr>
            <w:proofErr w:type="gramStart"/>
            <w:r w:rsidRPr="008C5454">
              <w:rPr>
                <w:rFonts w:ascii="Times New Roman" w:hAnsi="Times New Roman"/>
                <w:sz w:val="20"/>
                <w:szCs w:val="20"/>
              </w:rPr>
              <w:t>трудовой</w:t>
            </w:r>
            <w:proofErr w:type="gramEnd"/>
            <w:r w:rsidRPr="008C5454">
              <w:rPr>
                <w:rFonts w:ascii="Times New Roman" w:hAnsi="Times New Roman"/>
                <w:sz w:val="20"/>
                <w:szCs w:val="20"/>
              </w:rPr>
              <w:t xml:space="preserve"> и другие.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В ходе составления договора появляются предупреждения о рисках, отслеживается отсутствие противоречий между выбранными условиями.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Все предупреждения в "</w:t>
            </w:r>
            <w:proofErr w:type="gramStart"/>
            <w:r w:rsidRPr="008C5454">
              <w:rPr>
                <w:rFonts w:ascii="Times New Roman" w:hAnsi="Times New Roman"/>
                <w:sz w:val="20"/>
                <w:szCs w:val="20"/>
              </w:rPr>
              <w:t>Конструкторе</w:t>
            </w:r>
            <w:proofErr w:type="gramEnd"/>
            <w:r w:rsidRPr="008C5454">
              <w:rPr>
                <w:rFonts w:ascii="Times New Roman" w:hAnsi="Times New Roman"/>
                <w:sz w:val="20"/>
                <w:szCs w:val="20"/>
              </w:rPr>
              <w:t xml:space="preserve"> договоров" содержат ссылки на законодательство, судебную практику и Путеводители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Это поможет проанализировать условия и выбрать подходящие именно вам варианты.</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В </w:t>
            </w:r>
            <w:proofErr w:type="gramStart"/>
            <w:r w:rsidRPr="008C5454">
              <w:rPr>
                <w:rFonts w:ascii="Times New Roman" w:hAnsi="Times New Roman"/>
                <w:sz w:val="20"/>
                <w:szCs w:val="20"/>
              </w:rPr>
              <w:t>Путеводителях</w:t>
            </w:r>
            <w:proofErr w:type="gramEnd"/>
            <w:r w:rsidRPr="008C5454">
              <w:rPr>
                <w:rFonts w:ascii="Times New Roman" w:hAnsi="Times New Roman"/>
                <w:sz w:val="20"/>
                <w:szCs w:val="20"/>
              </w:rPr>
              <w:t xml:space="preserve"> также можно найти рекомендации по заключению договоров и снижению рисков.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Проверка договоров контрагента</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 Для экспертизы договора достаточно смоделировать его условия в </w:t>
            </w:r>
            <w:proofErr w:type="gramStart"/>
            <w:r w:rsidRPr="008C5454">
              <w:rPr>
                <w:rFonts w:ascii="Times New Roman" w:hAnsi="Times New Roman"/>
                <w:sz w:val="20"/>
                <w:szCs w:val="20"/>
              </w:rPr>
              <w:t>Конструкторе</w:t>
            </w:r>
            <w:proofErr w:type="gramEnd"/>
            <w:r w:rsidRPr="008C5454">
              <w:rPr>
                <w:rFonts w:ascii="Times New Roman" w:hAnsi="Times New Roman"/>
                <w:sz w:val="20"/>
                <w:szCs w:val="20"/>
              </w:rPr>
              <w:t>, чтобы проверить риски.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Изменения законодательства под контролем</w:t>
            </w:r>
          </w:p>
          <w:p w:rsidR="003C33F8" w:rsidRPr="008C5454" w:rsidRDefault="003C33F8" w:rsidP="00772D59">
            <w:pPr>
              <w:pStyle w:val="a9"/>
              <w:rPr>
                <w:rFonts w:ascii="Times New Roman" w:hAnsi="Times New Roman"/>
                <w:color w:val="000000"/>
                <w:sz w:val="20"/>
                <w:szCs w:val="20"/>
                <w:u w:val="single"/>
              </w:rPr>
            </w:pPr>
            <w:r w:rsidRPr="008C5454">
              <w:rPr>
                <w:rFonts w:ascii="Times New Roman" w:hAnsi="Times New Roman"/>
                <w:sz w:val="20"/>
                <w:szCs w:val="20"/>
              </w:rPr>
              <w:t> Если законодательство по договору изменится, появится предупреждение об этом. А сервис предложит обновить ранее сохраненный договор.</w:t>
            </w:r>
          </w:p>
        </w:tc>
        <w:tc>
          <w:tcPr>
            <w:tcW w:w="1417" w:type="dxa"/>
            <w:tcBorders>
              <w:top w:val="nil"/>
              <w:left w:val="nil"/>
              <w:bottom w:val="nil"/>
              <w:right w:val="single" w:sz="4" w:space="0" w:color="auto"/>
            </w:tcBorders>
          </w:tcPr>
          <w:p w:rsidR="003C33F8" w:rsidRPr="008C5454" w:rsidRDefault="003C33F8" w:rsidP="00772D59">
            <w:pPr>
              <w:pStyle w:val="a9"/>
              <w:rPr>
                <w:rFonts w:ascii="Times New Roman" w:hAnsi="Times New Roman"/>
                <w:sz w:val="20"/>
                <w:szCs w:val="20"/>
                <w:u w:val="single"/>
              </w:rPr>
            </w:pPr>
          </w:p>
        </w:tc>
        <w:tc>
          <w:tcPr>
            <w:tcW w:w="1276" w:type="dxa"/>
            <w:tcBorders>
              <w:top w:val="nil"/>
              <w:left w:val="nil"/>
              <w:bottom w:val="nil"/>
              <w:right w:val="single" w:sz="4" w:space="0" w:color="auto"/>
            </w:tcBorders>
          </w:tcPr>
          <w:p w:rsidR="003C33F8" w:rsidRPr="008C5454" w:rsidRDefault="003C33F8" w:rsidP="00772D59">
            <w:pPr>
              <w:pStyle w:val="a9"/>
              <w:rPr>
                <w:rFonts w:ascii="Times New Roman" w:hAnsi="Times New Roman"/>
                <w:sz w:val="20"/>
                <w:szCs w:val="20"/>
                <w:u w:val="single"/>
              </w:rPr>
            </w:pPr>
          </w:p>
        </w:tc>
      </w:tr>
      <w:tr w:rsidR="003C33F8" w:rsidRPr="008C5454" w:rsidTr="00772D59">
        <w:trPr>
          <w:trHeight w:val="199"/>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2</w:t>
            </w:r>
          </w:p>
        </w:tc>
        <w:tc>
          <w:tcPr>
            <w:tcW w:w="1560" w:type="dxa"/>
            <w:tcBorders>
              <w:top w:val="single" w:sz="4" w:space="0" w:color="auto"/>
              <w:left w:val="nil"/>
              <w:bottom w:val="nil"/>
              <w:right w:val="single" w:sz="4" w:space="0" w:color="auto"/>
            </w:tcBorders>
            <w:shd w:val="clear" w:color="auto" w:fill="auto"/>
            <w:vAlign w:val="center"/>
            <w:hideMark/>
          </w:tcPr>
          <w:p w:rsidR="003C33F8" w:rsidRPr="008C5454" w:rsidRDefault="003C33F8" w:rsidP="00772D59">
            <w:pPr>
              <w:spacing w:after="0"/>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Консультации для бюджетных организаций</w:t>
            </w:r>
          </w:p>
        </w:tc>
        <w:tc>
          <w:tcPr>
            <w:tcW w:w="992" w:type="dxa"/>
            <w:tcBorders>
              <w:top w:val="single" w:sz="4" w:space="0" w:color="auto"/>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851" w:type="dxa"/>
            <w:tcBorders>
              <w:top w:val="single" w:sz="4" w:space="0" w:color="auto"/>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single" w:sz="4" w:space="0" w:color="auto"/>
              <w:left w:val="nil"/>
              <w:bottom w:val="nil"/>
              <w:right w:val="single" w:sz="4" w:space="0" w:color="auto"/>
            </w:tcBorders>
            <w:shd w:val="clear" w:color="auto" w:fill="auto"/>
            <w:vAlign w:val="center"/>
          </w:tcPr>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бюджетному учету и налогам - </w:t>
            </w:r>
            <w:r w:rsidRPr="008C5454">
              <w:rPr>
                <w:rFonts w:ascii="Times New Roman" w:hAnsi="Times New Roman"/>
                <w:sz w:val="20"/>
                <w:szCs w:val="20"/>
              </w:rPr>
              <w:t xml:space="preserve">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w:t>
            </w:r>
            <w:proofErr w:type="spellStart"/>
            <w:r w:rsidRPr="008C5454">
              <w:rPr>
                <w:rFonts w:ascii="Times New Roman" w:hAnsi="Times New Roman"/>
                <w:sz w:val="20"/>
                <w:szCs w:val="20"/>
              </w:rPr>
              <w:t>страхование</w:t>
            </w:r>
            <w:proofErr w:type="gramStart"/>
            <w:r w:rsidRPr="008C5454">
              <w:rPr>
                <w:rFonts w:ascii="Times New Roman" w:hAnsi="Times New Roman"/>
                <w:sz w:val="20"/>
                <w:szCs w:val="20"/>
              </w:rPr>
              <w:t>.П</w:t>
            </w:r>
            <w:proofErr w:type="gramEnd"/>
            <w:r w:rsidRPr="008C5454">
              <w:rPr>
                <w:rFonts w:ascii="Times New Roman" w:hAnsi="Times New Roman"/>
                <w:sz w:val="20"/>
                <w:szCs w:val="20"/>
              </w:rPr>
              <w:t>утеводитель</w:t>
            </w:r>
            <w:proofErr w:type="spellEnd"/>
            <w:r w:rsidRPr="008C5454">
              <w:rPr>
                <w:rFonts w:ascii="Times New Roman" w:hAnsi="Times New Roman"/>
                <w:sz w:val="20"/>
                <w:szCs w:val="20"/>
              </w:rPr>
              <w:t xml:space="preserve"> содержит практические пособия по каждой теме с рекомендациями, таблицами проводок, примерами, образцами заполнения документов.</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Содержит практические пособия:</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бюджетной отчетности бюджетополучателей;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бухгалтерской отчетности бюджетных и автономных учреждений;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бюджетному учету для казенных учреждений и органов власти;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бухгалтерскому учету для бюджетных и автономных учреждений;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НДФЛ; по страховым взносам на обязательное социальное страхование;</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размещению госзаказа (до 2014 г.);</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бюджетному учету (до 2011 г.).</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autoSpaceDE w:val="0"/>
              <w:autoSpaceDN w:val="0"/>
              <w:adjustRightInd w:val="0"/>
              <w:spacing w:after="0"/>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 </w:t>
            </w:r>
            <w:r w:rsidRPr="008C5454">
              <w:rPr>
                <w:rFonts w:ascii="Times New Roman" w:hAnsi="Times New Roman"/>
                <w:sz w:val="20"/>
                <w:szCs w:val="20"/>
              </w:rPr>
              <w:t xml:space="preserve"> Письма Минфина России, ФНС России, Минэкономразвития России, ФСС России и других ведомств в ответ на запросы специалистов</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(бюджетные организации) - </w:t>
            </w:r>
          </w:p>
          <w:p w:rsidR="003C33F8" w:rsidRPr="008C5454" w:rsidRDefault="003C33F8" w:rsidP="00772D59">
            <w:pPr>
              <w:pStyle w:val="a9"/>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Вопросы-ответы (бюджетные организации) -</w:t>
            </w:r>
            <w:r w:rsidRPr="008C5454">
              <w:rPr>
                <w:rFonts w:ascii="Times New Roman" w:hAnsi="Times New Roman"/>
                <w:sz w:val="20"/>
                <w:szCs w:val="20"/>
              </w:rPr>
              <w:t xml:space="preserve"> 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Источник информации: официальные письма Минфина РФ, ФНС РФ, Минэкономразвития РФ, </w:t>
            </w:r>
            <w:proofErr w:type="spellStart"/>
            <w:r w:rsidRPr="008C5454">
              <w:rPr>
                <w:rFonts w:ascii="Times New Roman" w:hAnsi="Times New Roman"/>
                <w:sz w:val="20"/>
                <w:szCs w:val="20"/>
              </w:rPr>
              <w:t>Роструда</w:t>
            </w:r>
            <w:proofErr w:type="spellEnd"/>
            <w:r w:rsidRPr="008C5454">
              <w:rPr>
                <w:rFonts w:ascii="Times New Roman" w:hAnsi="Times New Roman"/>
                <w:sz w:val="20"/>
                <w:szCs w:val="20"/>
              </w:rPr>
              <w:t xml:space="preserve">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 их нет в других источниках информации.</w:t>
            </w:r>
          </w:p>
          <w:p w:rsidR="003C33F8" w:rsidRPr="008C5454" w:rsidRDefault="003C33F8" w:rsidP="00772D59">
            <w:pPr>
              <w:autoSpaceDE w:val="0"/>
              <w:autoSpaceDN w:val="0"/>
              <w:adjustRightInd w:val="0"/>
              <w:spacing w:after="0"/>
              <w:rPr>
                <w:rFonts w:ascii="Times New Roman" w:hAnsi="Times New Roman"/>
                <w:sz w:val="20"/>
                <w:szCs w:val="20"/>
                <w:u w:val="single"/>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Пресса и книги (бюджетные организации) - </w:t>
            </w:r>
            <w:r w:rsidRPr="008C5454">
              <w:rPr>
                <w:rFonts w:ascii="Times New Roman" w:hAnsi="Times New Roman"/>
                <w:bCs/>
                <w:sz w:val="20"/>
                <w:szCs w:val="20"/>
              </w:rPr>
              <w:t>Содержит:</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типовые ситуации с ответами на популярные вопросы из практики бухгалтера и кадровика бюджетных организаций;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публикации бухгалтерских изданий по </w:t>
            </w:r>
            <w:r w:rsidRPr="008C5454">
              <w:rPr>
                <w:rFonts w:ascii="Times New Roman" w:hAnsi="Times New Roman"/>
                <w:sz w:val="20"/>
                <w:szCs w:val="20"/>
              </w:rPr>
              <w:lastRenderedPageBreak/>
              <w:t xml:space="preserve">бюджетной тематике;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книги по вопросам бюджетного учета, налогообложения, кадровым вопросам;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3C33F8" w:rsidRPr="008C5454" w:rsidRDefault="003C33F8" w:rsidP="00772D59">
            <w:pPr>
              <w:pStyle w:val="a9"/>
              <w:rPr>
                <w:rFonts w:ascii="Times New Roman" w:hAnsi="Times New Roman"/>
                <w:sz w:val="20"/>
                <w:szCs w:val="20"/>
              </w:rPr>
            </w:pP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u w:val="single"/>
              </w:rPr>
              <w:t>Корреспонденция счетов (бюджетные организации), -</w:t>
            </w:r>
            <w:r w:rsidRPr="008C5454">
              <w:rPr>
                <w:rFonts w:ascii="Times New Roman" w:hAnsi="Times New Roman"/>
                <w:sz w:val="20"/>
                <w:szCs w:val="20"/>
              </w:rPr>
              <w:t xml:space="preserve"> 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последствиях.</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приобретение активов, работ, услуг;</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расчеты с работниками учреждений по заработной плате, пособиям, отпускам;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расчеты с бюджетом по налогам и страховым взносам;</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реализация продукции, работ, услуг в рамках приносящей доход деятельности и др.</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Для удобства работы с информацией в </w:t>
            </w:r>
            <w:proofErr w:type="gramStart"/>
            <w:r w:rsidRPr="008C5454">
              <w:rPr>
                <w:rFonts w:ascii="Times New Roman" w:hAnsi="Times New Roman"/>
                <w:sz w:val="20"/>
                <w:szCs w:val="20"/>
              </w:rPr>
              <w:t>текстах</w:t>
            </w:r>
            <w:proofErr w:type="gramEnd"/>
            <w:r w:rsidRPr="008C5454">
              <w:rPr>
                <w:rFonts w:ascii="Times New Roman" w:hAnsi="Times New Roman"/>
                <w:sz w:val="20"/>
                <w:szCs w:val="20"/>
              </w:rPr>
              <w:t xml:space="preserve"> каждого материала выделены разделы "Бюджетный учет", "Налог на добавленную стоимость (НДС)", "Налог на прибыль организаций" и др.</w:t>
            </w:r>
          </w:p>
        </w:tc>
        <w:tc>
          <w:tcPr>
            <w:tcW w:w="1417" w:type="dxa"/>
            <w:tcBorders>
              <w:top w:val="single" w:sz="4" w:space="0" w:color="auto"/>
              <w:left w:val="nil"/>
              <w:bottom w:val="nil"/>
              <w:right w:val="single" w:sz="4" w:space="0" w:color="auto"/>
            </w:tcBorders>
          </w:tcPr>
          <w:p w:rsidR="003C33F8" w:rsidRPr="008C5454" w:rsidRDefault="003C33F8" w:rsidP="00772D59">
            <w:pPr>
              <w:pStyle w:val="a9"/>
              <w:rPr>
                <w:rFonts w:ascii="Times New Roman" w:hAnsi="Times New Roman"/>
                <w:sz w:val="20"/>
                <w:szCs w:val="20"/>
                <w:u w:val="single"/>
              </w:rPr>
            </w:pPr>
          </w:p>
        </w:tc>
        <w:tc>
          <w:tcPr>
            <w:tcW w:w="1276" w:type="dxa"/>
            <w:tcBorders>
              <w:top w:val="single" w:sz="4" w:space="0" w:color="auto"/>
              <w:left w:val="nil"/>
              <w:bottom w:val="nil"/>
              <w:right w:val="single" w:sz="4" w:space="0" w:color="auto"/>
            </w:tcBorders>
          </w:tcPr>
          <w:p w:rsidR="003C33F8" w:rsidRPr="008C5454" w:rsidRDefault="003C33F8" w:rsidP="00772D59">
            <w:pPr>
              <w:pStyle w:val="a9"/>
              <w:rPr>
                <w:rFonts w:ascii="Times New Roman" w:hAnsi="Times New Roman"/>
                <w:sz w:val="20"/>
                <w:szCs w:val="20"/>
                <w:u w:val="single"/>
              </w:rPr>
            </w:pPr>
          </w:p>
        </w:tc>
      </w:tr>
      <w:tr w:rsidR="003C33F8" w:rsidRPr="008C5454" w:rsidTr="00772D59">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КонсультантСудебнаяПрактика</w:t>
            </w:r>
            <w:proofErr w:type="spellEnd"/>
            <w:r w:rsidRPr="008C5454">
              <w:rPr>
                <w:rFonts w:ascii="Times New Roman" w:hAnsi="Times New Roman"/>
                <w:color w:val="000000"/>
                <w:sz w:val="20"/>
                <w:szCs w:val="20"/>
              </w:rPr>
              <w:t>: Суды общей юрисдикции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Решения судов общей юрисдикции 8 федеральных округов.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Дальневосточный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Приволжский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Северо-Западный федеральный округ; </w:t>
            </w:r>
          </w:p>
          <w:p w:rsidR="003C33F8" w:rsidRPr="008C5454" w:rsidRDefault="003C33F8" w:rsidP="00772D59">
            <w:pPr>
              <w:pStyle w:val="a9"/>
              <w:rPr>
                <w:rFonts w:ascii="Times New Roman" w:hAnsi="Times New Roman"/>
                <w:sz w:val="20"/>
                <w:szCs w:val="20"/>
              </w:rPr>
            </w:pPr>
            <w:proofErr w:type="spellStart"/>
            <w:r w:rsidRPr="008C5454">
              <w:rPr>
                <w:rFonts w:ascii="Times New Roman" w:hAnsi="Times New Roman"/>
                <w:sz w:val="20"/>
                <w:szCs w:val="20"/>
              </w:rPr>
              <w:t>Северо-Кавказский</w:t>
            </w:r>
            <w:proofErr w:type="spellEnd"/>
            <w:r w:rsidRPr="008C5454">
              <w:rPr>
                <w:rFonts w:ascii="Times New Roman" w:hAnsi="Times New Roman"/>
                <w:sz w:val="20"/>
                <w:szCs w:val="20"/>
              </w:rPr>
              <w:t xml:space="preserve">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Сибирский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Уральский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Центральный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xml:space="preserve">Южный федеральный округ. </w:t>
            </w:r>
          </w:p>
          <w:p w:rsidR="003C33F8" w:rsidRPr="008C5454" w:rsidRDefault="003C33F8" w:rsidP="00772D59">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Тематика документов:</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трудовые споры;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дела о защите прав потребителей;</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дела о защите интеллектуальной собственности;</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земельные, жилищные, имущественные споры;</w:t>
            </w:r>
          </w:p>
          <w:p w:rsidR="003C33F8" w:rsidRPr="008C5454" w:rsidRDefault="003C33F8" w:rsidP="00772D59">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налоговые, страховые, банковские споры и др.</w:t>
            </w:r>
          </w:p>
          <w:p w:rsidR="003C33F8" w:rsidRPr="008C5454" w:rsidRDefault="003C33F8" w:rsidP="00772D59">
            <w:pPr>
              <w:spacing w:after="0"/>
              <w:jc w:val="center"/>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tcPr>
          <w:p w:rsidR="003C33F8" w:rsidRPr="008C5454" w:rsidRDefault="003C33F8" w:rsidP="00772D59">
            <w:pPr>
              <w:pStyle w:val="a9"/>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tcPr>
          <w:p w:rsidR="003C33F8" w:rsidRPr="008C5454" w:rsidRDefault="003C33F8" w:rsidP="00772D59">
            <w:pPr>
              <w:pStyle w:val="a9"/>
              <w:rPr>
                <w:rFonts w:ascii="Times New Roman" w:hAnsi="Times New Roman"/>
                <w:sz w:val="20"/>
                <w:szCs w:val="20"/>
              </w:rPr>
            </w:pPr>
          </w:p>
        </w:tc>
      </w:tr>
      <w:tr w:rsidR="003C33F8" w:rsidRPr="008C5454" w:rsidTr="00772D59">
        <w:trPr>
          <w:trHeight w:val="1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rPr>
                <w:rFonts w:ascii="Times New Roman" w:hAnsi="Times New Roman"/>
                <w:color w:val="000000"/>
                <w:sz w:val="20"/>
                <w:szCs w:val="20"/>
              </w:rPr>
            </w:pPr>
            <w:r w:rsidRPr="008C5454">
              <w:rPr>
                <w:rFonts w:ascii="Times New Roman" w:hAnsi="Times New Roman"/>
                <w:color w:val="000000"/>
                <w:sz w:val="20"/>
                <w:szCs w:val="20"/>
              </w:rPr>
              <w:t xml:space="preserve">СПС </w:t>
            </w:r>
            <w:proofErr w:type="spellStart"/>
            <w:r w:rsidRPr="008C5454">
              <w:rPr>
                <w:rFonts w:ascii="Times New Roman" w:hAnsi="Times New Roman"/>
                <w:color w:val="000000"/>
                <w:sz w:val="20"/>
                <w:szCs w:val="20"/>
              </w:rPr>
              <w:t>КонсультантПлюс</w:t>
            </w:r>
            <w:proofErr w:type="gramStart"/>
            <w:r w:rsidRPr="008C5454">
              <w:rPr>
                <w:rFonts w:ascii="Times New Roman" w:hAnsi="Times New Roman"/>
                <w:color w:val="000000"/>
                <w:sz w:val="20"/>
                <w:szCs w:val="20"/>
              </w:rPr>
              <w:t>:Я</w:t>
            </w:r>
            <w:proofErr w:type="gramEnd"/>
            <w:r w:rsidRPr="008C5454">
              <w:rPr>
                <w:rFonts w:ascii="Times New Roman" w:hAnsi="Times New Roman"/>
                <w:color w:val="000000"/>
                <w:sz w:val="20"/>
                <w:szCs w:val="20"/>
              </w:rPr>
              <w:t>рославский</w:t>
            </w:r>
            <w:proofErr w:type="spellEnd"/>
            <w:r w:rsidRPr="008C5454">
              <w:rPr>
                <w:rFonts w:ascii="Times New Roman" w:hAnsi="Times New Roman"/>
                <w:color w:val="000000"/>
                <w:sz w:val="20"/>
                <w:szCs w:val="20"/>
              </w:rPr>
              <w:t xml:space="preserve"> выпуск</w:t>
            </w:r>
          </w:p>
        </w:tc>
        <w:tc>
          <w:tcPr>
            <w:tcW w:w="992"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851"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vAlign w:val="center"/>
          </w:tcPr>
          <w:p w:rsidR="003C33F8" w:rsidRPr="008C5454" w:rsidRDefault="003C33F8" w:rsidP="00772D59">
            <w:pPr>
              <w:spacing w:after="0"/>
              <w:rPr>
                <w:rFonts w:ascii="Times New Roman" w:hAnsi="Times New Roman"/>
                <w:color w:val="000000"/>
                <w:sz w:val="20"/>
                <w:szCs w:val="20"/>
              </w:rPr>
            </w:pPr>
            <w:r w:rsidRPr="008C5454">
              <w:rPr>
                <w:rFonts w:ascii="Times New Roman" w:hAnsi="Times New Roman"/>
                <w:color w:val="000000"/>
                <w:sz w:val="20"/>
                <w:szCs w:val="20"/>
              </w:rPr>
              <w:t xml:space="preserve">Содержит нормативные правовые акты и иные документы органов государственной власти Ярославской области Российской Федерации, </w:t>
            </w:r>
            <w:r w:rsidRPr="008C5454">
              <w:rPr>
                <w:rFonts w:ascii="Times New Roman" w:hAnsi="Times New Roman"/>
                <w:color w:val="000000"/>
                <w:sz w:val="20"/>
                <w:szCs w:val="20"/>
              </w:rPr>
              <w:lastRenderedPageBreak/>
              <w:t xml:space="preserve">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w:t>
            </w:r>
            <w:proofErr w:type="gramStart"/>
            <w:r w:rsidRPr="008C5454">
              <w:rPr>
                <w:rFonts w:ascii="Times New Roman" w:hAnsi="Times New Roman"/>
                <w:color w:val="000000"/>
                <w:sz w:val="20"/>
                <w:szCs w:val="20"/>
              </w:rPr>
              <w:t>В информационном банке представлены документы:</w:t>
            </w:r>
            <w:r w:rsidRPr="008C5454">
              <w:rPr>
                <w:rFonts w:ascii="Times New Roman" w:hAnsi="Times New Roman"/>
                <w:color w:val="000000"/>
                <w:sz w:val="20"/>
                <w:szCs w:val="20"/>
              </w:rPr>
              <w:br/>
              <w:t xml:space="preserve">~ о региональных и местных налогах, </w:t>
            </w:r>
            <w:r w:rsidRPr="008C5454">
              <w:rPr>
                <w:rFonts w:ascii="Times New Roman" w:hAnsi="Times New Roman"/>
                <w:color w:val="000000"/>
                <w:sz w:val="20"/>
                <w:szCs w:val="20"/>
              </w:rPr>
              <w:br/>
              <w:t xml:space="preserve">~ о налоговых льготах, </w:t>
            </w:r>
            <w:r w:rsidRPr="008C5454">
              <w:rPr>
                <w:rFonts w:ascii="Times New Roman" w:hAnsi="Times New Roman"/>
                <w:color w:val="000000"/>
                <w:sz w:val="20"/>
                <w:szCs w:val="20"/>
              </w:rPr>
              <w:br/>
              <w:t xml:space="preserve">~ о субсидиях, бюджетных кредитах и гарантиях, предоставляемых юридическим и физическим лицам, </w:t>
            </w:r>
            <w:r w:rsidRPr="008C5454">
              <w:rPr>
                <w:rFonts w:ascii="Times New Roman" w:hAnsi="Times New Roman"/>
                <w:color w:val="000000"/>
                <w:sz w:val="20"/>
                <w:szCs w:val="20"/>
              </w:rPr>
              <w:br/>
              <w:t xml:space="preserve">~ о поддержке предпринимательской и инвестиционной деятельности, </w:t>
            </w:r>
            <w:r w:rsidRPr="008C5454">
              <w:rPr>
                <w:rFonts w:ascii="Times New Roman" w:hAnsi="Times New Roman"/>
                <w:color w:val="000000"/>
                <w:sz w:val="20"/>
                <w:szCs w:val="20"/>
              </w:rPr>
              <w:br/>
              <w:t xml:space="preserve">~ о земле, </w:t>
            </w:r>
            <w:r w:rsidRPr="008C5454">
              <w:rPr>
                <w:rFonts w:ascii="Times New Roman" w:hAnsi="Times New Roman"/>
                <w:color w:val="000000"/>
                <w:sz w:val="20"/>
                <w:szCs w:val="20"/>
              </w:rPr>
              <w:br/>
              <w:t>~ о приватизации государственной собственности субъекта РФ.</w:t>
            </w:r>
            <w:proofErr w:type="gramEnd"/>
          </w:p>
        </w:tc>
        <w:tc>
          <w:tcPr>
            <w:tcW w:w="1417" w:type="dxa"/>
            <w:tcBorders>
              <w:top w:val="nil"/>
              <w:left w:val="nil"/>
              <w:bottom w:val="single" w:sz="4" w:space="0" w:color="auto"/>
              <w:right w:val="single" w:sz="4" w:space="0" w:color="auto"/>
            </w:tcBorders>
          </w:tcPr>
          <w:p w:rsidR="003C33F8" w:rsidRPr="008C5454" w:rsidRDefault="003C33F8" w:rsidP="00772D59">
            <w:pPr>
              <w:spacing w:after="0"/>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tcPr>
          <w:p w:rsidR="003C33F8" w:rsidRPr="008C5454" w:rsidRDefault="003C33F8" w:rsidP="00772D59">
            <w:pPr>
              <w:spacing w:after="0"/>
              <w:rPr>
                <w:rFonts w:ascii="Times New Roman" w:hAnsi="Times New Roman"/>
                <w:color w:val="000000"/>
                <w:sz w:val="20"/>
                <w:szCs w:val="20"/>
              </w:rPr>
            </w:pPr>
          </w:p>
        </w:tc>
      </w:tr>
      <w:tr w:rsidR="003C33F8" w:rsidRPr="008C5454" w:rsidTr="00772D59">
        <w:trPr>
          <w:trHeight w:val="199"/>
        </w:trPr>
        <w:tc>
          <w:tcPr>
            <w:tcW w:w="425" w:type="dxa"/>
            <w:tcBorders>
              <w:top w:val="nil"/>
              <w:left w:val="single" w:sz="4" w:space="0" w:color="auto"/>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5</w:t>
            </w:r>
          </w:p>
        </w:tc>
        <w:tc>
          <w:tcPr>
            <w:tcW w:w="1560"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rPr>
                <w:rFonts w:ascii="Times New Roman" w:hAnsi="Times New Roman"/>
                <w:color w:val="000000"/>
                <w:sz w:val="20"/>
                <w:szCs w:val="20"/>
              </w:rPr>
            </w:pPr>
            <w:r w:rsidRPr="008C5454">
              <w:rPr>
                <w:rFonts w:ascii="Times New Roman" w:hAnsi="Times New Roman"/>
                <w:color w:val="000000"/>
                <w:sz w:val="20"/>
                <w:szCs w:val="20"/>
              </w:rPr>
              <w:t xml:space="preserve">СПС Консультант максимальный </w:t>
            </w:r>
            <w:proofErr w:type="spellStart"/>
            <w:r w:rsidRPr="008C5454">
              <w:rPr>
                <w:rFonts w:ascii="Times New Roman" w:hAnsi="Times New Roman"/>
                <w:color w:val="000000"/>
                <w:sz w:val="20"/>
                <w:szCs w:val="20"/>
              </w:rPr>
              <w:t>смарт-комплект</w:t>
            </w:r>
            <w:proofErr w:type="spellEnd"/>
          </w:p>
        </w:tc>
        <w:tc>
          <w:tcPr>
            <w:tcW w:w="992"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В</w:t>
            </w:r>
            <w:proofErr w:type="gramStart"/>
            <w:r w:rsidRPr="008C5454">
              <w:rPr>
                <w:rFonts w:ascii="Times New Roman" w:hAnsi="Times New Roman"/>
                <w:color w:val="000000"/>
                <w:sz w:val="20"/>
                <w:szCs w:val="20"/>
              </w:rPr>
              <w:t>2</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онлайн</w:t>
            </w:r>
            <w:proofErr w:type="spellEnd"/>
            <w:r w:rsidRPr="008C5454">
              <w:rPr>
                <w:rFonts w:ascii="Times New Roman" w:hAnsi="Times New Roman"/>
                <w:color w:val="000000"/>
                <w:sz w:val="20"/>
                <w:szCs w:val="20"/>
              </w:rPr>
              <w:t xml:space="preserve"> версия ключ</w:t>
            </w:r>
          </w:p>
        </w:tc>
        <w:tc>
          <w:tcPr>
            <w:tcW w:w="851" w:type="dxa"/>
            <w:tcBorders>
              <w:top w:val="nil"/>
              <w:left w:val="nil"/>
              <w:bottom w:val="nil"/>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r w:rsidRPr="008C5454">
              <w:rPr>
                <w:rFonts w:ascii="Times New Roman" w:hAnsi="Times New Roman"/>
                <w:color w:val="000000"/>
                <w:sz w:val="20"/>
                <w:szCs w:val="20"/>
              </w:rPr>
              <w:t>2</w:t>
            </w:r>
          </w:p>
        </w:tc>
        <w:tc>
          <w:tcPr>
            <w:tcW w:w="3827" w:type="dxa"/>
            <w:tcBorders>
              <w:top w:val="nil"/>
              <w:left w:val="nil"/>
              <w:bottom w:val="nil"/>
              <w:right w:val="single" w:sz="4" w:space="0" w:color="auto"/>
            </w:tcBorders>
            <w:shd w:val="clear" w:color="auto" w:fill="auto"/>
          </w:tcPr>
          <w:p w:rsidR="003C33F8" w:rsidRPr="008C5454" w:rsidRDefault="003C33F8" w:rsidP="00772D59">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СПС Консультант Бизнес: Версия </w:t>
            </w:r>
            <w:proofErr w:type="spellStart"/>
            <w:proofErr w:type="gramStart"/>
            <w:r w:rsidRPr="008C5454">
              <w:rPr>
                <w:rFonts w:ascii="Times New Roman" w:hAnsi="Times New Roman"/>
                <w:bCs/>
                <w:color w:val="000000"/>
                <w:sz w:val="20"/>
                <w:szCs w:val="20"/>
                <w:u w:val="single"/>
              </w:rPr>
              <w:t>Проф</w:t>
            </w:r>
            <w:proofErr w:type="spellEnd"/>
            <w:proofErr w:type="gramEnd"/>
          </w:p>
          <w:p w:rsidR="003C33F8" w:rsidRPr="008C5454" w:rsidRDefault="003C33F8" w:rsidP="00772D59">
            <w:pPr>
              <w:pStyle w:val="a9"/>
              <w:rPr>
                <w:rFonts w:ascii="Times New Roman" w:hAnsi="Times New Roman"/>
                <w:bCs/>
                <w:color w:val="000000"/>
                <w:sz w:val="20"/>
                <w:szCs w:val="20"/>
                <w:u w:val="single"/>
              </w:rPr>
            </w:pP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КонсультантАрбитраж</w:t>
            </w:r>
            <w:proofErr w:type="spellEnd"/>
            <w:r w:rsidRPr="008C5454">
              <w:rPr>
                <w:rFonts w:ascii="Times New Roman" w:hAnsi="Times New Roman"/>
                <w:bCs/>
                <w:color w:val="000000"/>
                <w:sz w:val="20"/>
                <w:szCs w:val="20"/>
                <w:u w:val="single"/>
              </w:rPr>
              <w:t xml:space="preserve">: Арбитражные суды всех округов - </w:t>
            </w:r>
            <w:r w:rsidRPr="008C5454">
              <w:rPr>
                <w:rFonts w:ascii="Times New Roman" w:hAnsi="Times New Roman"/>
                <w:color w:val="000000"/>
                <w:sz w:val="20"/>
                <w:szCs w:val="20"/>
              </w:rPr>
              <w:t>Информационный комплекс, объединяющий информационные банки судебных актов всех 10 арбитражных судов округов РФ.</w:t>
            </w:r>
            <w:r w:rsidRPr="008C5454">
              <w:rPr>
                <w:rFonts w:ascii="Times New Roman" w:hAnsi="Times New Roman"/>
                <w:color w:val="000000"/>
                <w:sz w:val="20"/>
                <w:szCs w:val="20"/>
              </w:rPr>
              <w:br/>
              <w:t>Полностью включает документы всех информационных банков "Арбитражный суд округа" и "Налоговые споры".</w:t>
            </w:r>
            <w:r w:rsidRPr="008C5454">
              <w:rPr>
                <w:rFonts w:ascii="Times New Roman" w:hAnsi="Times New Roman"/>
                <w:color w:val="000000"/>
                <w:sz w:val="20"/>
                <w:szCs w:val="20"/>
              </w:rPr>
              <w:br/>
              <w:t>Арбитражный суд округа</w:t>
            </w:r>
            <w:r w:rsidRPr="008C5454">
              <w:rPr>
                <w:rFonts w:ascii="Times New Roman" w:hAnsi="Times New Roman"/>
                <w:color w:val="000000"/>
                <w:sz w:val="20"/>
                <w:szCs w:val="20"/>
              </w:rPr>
              <w:br/>
              <w:t>Судебные акты арбитражного суда определенного округа РФ.</w:t>
            </w:r>
            <w:r w:rsidRPr="008C5454">
              <w:rPr>
                <w:rFonts w:ascii="Times New Roman" w:hAnsi="Times New Roman"/>
                <w:color w:val="000000"/>
                <w:sz w:val="20"/>
                <w:szCs w:val="20"/>
              </w:rPr>
              <w:br/>
              <w:t>Представлены информационные банки по всем 10 округам РФ:</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 xml:space="preserve">Северо-Западный округ; </w:t>
            </w:r>
            <w:r w:rsidRPr="008C5454">
              <w:rPr>
                <w:rFonts w:ascii="Times New Roman" w:hAnsi="Times New Roman"/>
                <w:color w:val="000000"/>
                <w:sz w:val="20"/>
                <w:szCs w:val="20"/>
              </w:rPr>
              <w:br/>
              <w:t xml:space="preserve">Уральский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Восточно-Сибирский</w:t>
            </w:r>
            <w:proofErr w:type="spellEnd"/>
            <w:r w:rsidRPr="008C5454">
              <w:rPr>
                <w:rFonts w:ascii="Times New Roman" w:hAnsi="Times New Roman"/>
                <w:color w:val="000000"/>
                <w:sz w:val="20"/>
                <w:szCs w:val="20"/>
              </w:rPr>
              <w:t xml:space="preserve"> округ; </w:t>
            </w:r>
            <w:r w:rsidRPr="008C5454">
              <w:rPr>
                <w:rFonts w:ascii="Times New Roman" w:hAnsi="Times New Roman"/>
                <w:color w:val="000000"/>
                <w:sz w:val="20"/>
                <w:szCs w:val="20"/>
              </w:rPr>
              <w:br/>
              <w:t xml:space="preserve">Московский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Западно-Сибирский</w:t>
            </w:r>
            <w:proofErr w:type="spellEnd"/>
            <w:r w:rsidRPr="008C5454">
              <w:rPr>
                <w:rFonts w:ascii="Times New Roman" w:hAnsi="Times New Roman"/>
                <w:color w:val="000000"/>
                <w:sz w:val="20"/>
                <w:szCs w:val="20"/>
              </w:rPr>
              <w:t xml:space="preserve"> округ; </w:t>
            </w:r>
            <w:r w:rsidRPr="008C5454">
              <w:rPr>
                <w:rFonts w:ascii="Times New Roman" w:hAnsi="Times New Roman"/>
                <w:color w:val="000000"/>
                <w:sz w:val="20"/>
                <w:szCs w:val="20"/>
              </w:rPr>
              <w:br/>
              <w:t xml:space="preserve">Поволжский округ; </w:t>
            </w:r>
            <w:r w:rsidRPr="008C5454">
              <w:rPr>
                <w:rFonts w:ascii="Times New Roman" w:hAnsi="Times New Roman"/>
                <w:color w:val="000000"/>
                <w:sz w:val="20"/>
                <w:szCs w:val="20"/>
              </w:rPr>
              <w:br/>
              <w:t xml:space="preserve">Волго-Вятский округ; </w:t>
            </w:r>
            <w:r w:rsidRPr="008C5454">
              <w:rPr>
                <w:rFonts w:ascii="Times New Roman" w:hAnsi="Times New Roman"/>
                <w:color w:val="000000"/>
                <w:sz w:val="20"/>
                <w:szCs w:val="20"/>
              </w:rPr>
              <w:br/>
              <w:t xml:space="preserve">Дальневосточный округ; </w:t>
            </w:r>
            <w:r w:rsidRPr="008C5454">
              <w:rPr>
                <w:rFonts w:ascii="Times New Roman" w:hAnsi="Times New Roman"/>
                <w:color w:val="000000"/>
                <w:sz w:val="20"/>
                <w:szCs w:val="20"/>
              </w:rPr>
              <w:br/>
              <w:t xml:space="preserve">Центральный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Северо-Кавказский</w:t>
            </w:r>
            <w:proofErr w:type="spellEnd"/>
            <w:r w:rsidRPr="008C5454">
              <w:rPr>
                <w:rFonts w:ascii="Times New Roman" w:hAnsi="Times New Roman"/>
                <w:color w:val="000000"/>
                <w:sz w:val="20"/>
                <w:szCs w:val="20"/>
              </w:rPr>
              <w:t xml:space="preserve"> округ.</w:t>
            </w:r>
            <w:proofErr w:type="gramEnd"/>
            <w:r w:rsidRPr="008C5454">
              <w:rPr>
                <w:rFonts w:ascii="Times New Roman" w:hAnsi="Times New Roman"/>
                <w:color w:val="000000"/>
                <w:sz w:val="20"/>
                <w:szCs w:val="20"/>
              </w:rPr>
              <w:t xml:space="preserve"> </w:t>
            </w:r>
            <w:r w:rsidRPr="008C5454">
              <w:rPr>
                <w:rFonts w:ascii="Times New Roman" w:hAnsi="Times New Roman"/>
                <w:color w:val="000000"/>
                <w:sz w:val="20"/>
                <w:szCs w:val="20"/>
              </w:rPr>
              <w:br/>
              <w:t xml:space="preserve"> В информационный банк включены судебные акты арбитражного суда соответствующего судебного округа.</w:t>
            </w:r>
            <w:r w:rsidRPr="008C5454">
              <w:rPr>
                <w:rFonts w:ascii="Times New Roman" w:hAnsi="Times New Roman"/>
                <w:color w:val="000000"/>
                <w:sz w:val="20"/>
                <w:szCs w:val="20"/>
              </w:rPr>
              <w:br/>
              <w:t xml:space="preserve">Материалы банка "Арбитражный суд округа" позволяют оценить вероятность положительного или отрицательного результата обжалования в арбитражном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судебных актов, вынесенных арбитражными судами первой и апелляционной инстанций, входящих в соответствующий округ.</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судебных решений арбитражных судов содержит два уникальных поля для поиска: "Суд первой инстанции" и "Надзор".</w:t>
            </w:r>
            <w:r w:rsidRPr="008C5454">
              <w:rPr>
                <w:rFonts w:ascii="Times New Roman" w:hAnsi="Times New Roman"/>
                <w:color w:val="000000"/>
                <w:sz w:val="20"/>
                <w:szCs w:val="20"/>
              </w:rPr>
              <w:br/>
              <w:t xml:space="preserve">Можно выбрать дела, первоначально рассмотренные в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определенного </w:t>
            </w:r>
            <w:r w:rsidRPr="008C5454">
              <w:rPr>
                <w:rFonts w:ascii="Times New Roman" w:hAnsi="Times New Roman"/>
                <w:color w:val="000000"/>
                <w:sz w:val="20"/>
                <w:szCs w:val="20"/>
              </w:rPr>
              <w:lastRenderedPageBreak/>
              <w:t>субъекта РФ, и проводить поиск дел по результатам их пересмотра в порядке надзора в Высшем арбитражном суде РФ.</w:t>
            </w:r>
          </w:p>
          <w:p w:rsidR="003C33F8" w:rsidRPr="008C5454" w:rsidRDefault="003C33F8" w:rsidP="00772D59">
            <w:pPr>
              <w:pStyle w:val="a9"/>
              <w:rPr>
                <w:rFonts w:ascii="Times New Roman" w:hAnsi="Times New Roman"/>
                <w:bCs/>
                <w:color w:val="000000"/>
                <w:sz w:val="20"/>
                <w:szCs w:val="20"/>
                <w:u w:val="single"/>
              </w:rPr>
            </w:pPr>
          </w:p>
          <w:p w:rsidR="003C33F8" w:rsidRPr="008C5454" w:rsidRDefault="003C33F8" w:rsidP="00772D59">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Суды общей юрисдикции</w:t>
            </w:r>
          </w:p>
          <w:p w:rsidR="003C33F8" w:rsidRPr="008C5454" w:rsidRDefault="003C33F8" w:rsidP="00772D59">
            <w:pPr>
              <w:pStyle w:val="a9"/>
              <w:rPr>
                <w:rFonts w:ascii="Times New Roman" w:hAnsi="Times New Roman"/>
                <w:bCs/>
                <w:color w:val="000000"/>
                <w:sz w:val="20"/>
                <w:szCs w:val="20"/>
              </w:rPr>
            </w:pP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КонсультантАрбитраж</w:t>
            </w:r>
            <w:proofErr w:type="spellEnd"/>
            <w:r w:rsidRPr="008C5454">
              <w:rPr>
                <w:rFonts w:ascii="Times New Roman" w:hAnsi="Times New Roman"/>
                <w:bCs/>
                <w:color w:val="000000"/>
                <w:sz w:val="20"/>
                <w:szCs w:val="20"/>
                <w:u w:val="single"/>
              </w:rPr>
              <w:t xml:space="preserve">: </w:t>
            </w:r>
            <w:proofErr w:type="gramStart"/>
            <w:r w:rsidRPr="008C5454">
              <w:rPr>
                <w:rFonts w:ascii="Times New Roman" w:hAnsi="Times New Roman"/>
                <w:bCs/>
                <w:color w:val="000000"/>
                <w:sz w:val="20"/>
                <w:szCs w:val="20"/>
                <w:u w:val="single"/>
              </w:rPr>
              <w:t>Все апелляционные суды</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-го и 10-го апелляционных судов входят в банк "Суды Москвы и области").</w:t>
            </w:r>
            <w:proofErr w:type="gramEnd"/>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"1 апелляционный суд"</w:t>
            </w:r>
            <w:r w:rsidRPr="008C5454">
              <w:rPr>
                <w:rFonts w:ascii="Times New Roman" w:hAnsi="Times New Roman"/>
                <w:color w:val="000000"/>
                <w:sz w:val="20"/>
                <w:szCs w:val="20"/>
              </w:rPr>
              <w:br/>
              <w:t>Материалы первого арбитражного апелляционного суда, осуществляющего проверку судебных актов, принятых арбитражными судами Владимирской области, Республики Марий Эл, Республики Мордовия, Нижегородской области, Чувашской Республики - Чувашии, действующими в Волго-Вятском судебном округе.</w:t>
            </w:r>
            <w:proofErr w:type="gramEnd"/>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"2 апелляционный суд"</w:t>
            </w:r>
            <w:r w:rsidRPr="008C5454">
              <w:rPr>
                <w:rFonts w:ascii="Times New Roman" w:hAnsi="Times New Roman"/>
                <w:color w:val="000000"/>
                <w:sz w:val="20"/>
                <w:szCs w:val="20"/>
              </w:rPr>
              <w:br/>
              <w:t>Материалы второго арбитражного апелляционного суда, осуществляющего проверку судебных актов, принятых арбитражными судами Ивановской, Кировской, Костромской, Ярославской областей и Республики Коми, действующими в Волго-Вятском судебном округе.</w:t>
            </w:r>
            <w:proofErr w:type="gramEnd"/>
            <w:r w:rsidRPr="008C5454">
              <w:rPr>
                <w:rFonts w:ascii="Times New Roman" w:hAnsi="Times New Roman"/>
                <w:color w:val="000000"/>
                <w:sz w:val="20"/>
                <w:szCs w:val="20"/>
              </w:rPr>
              <w:br/>
              <w:t xml:space="preserve"> </w:t>
            </w:r>
            <w:proofErr w:type="gramStart"/>
            <w:r w:rsidRPr="008C5454">
              <w:rPr>
                <w:rFonts w:ascii="Times New Roman" w:hAnsi="Times New Roman"/>
                <w:color w:val="000000"/>
                <w:sz w:val="20"/>
                <w:szCs w:val="20"/>
              </w:rPr>
              <w:t>Информационный банк "3 апелляционный суд"</w:t>
            </w:r>
            <w:r w:rsidRPr="008C5454">
              <w:rPr>
                <w:rFonts w:ascii="Times New Roman" w:hAnsi="Times New Roman"/>
                <w:color w:val="000000"/>
                <w:sz w:val="20"/>
                <w:szCs w:val="20"/>
              </w:rPr>
              <w:br/>
              <w:t xml:space="preserve">Материалы третьего арбитражного апелляционного суда, осуществляющего проверку судебных актов, принятых арбитражными судами Красноярского края, Республики Тыва, Республики Хакасия, действующими в </w:t>
            </w:r>
            <w:proofErr w:type="spellStart"/>
            <w:r w:rsidRPr="008C5454">
              <w:rPr>
                <w:rFonts w:ascii="Times New Roman" w:hAnsi="Times New Roman"/>
                <w:color w:val="000000"/>
                <w:sz w:val="20"/>
                <w:szCs w:val="20"/>
              </w:rPr>
              <w:t>Восточно-Сибирском</w:t>
            </w:r>
            <w:proofErr w:type="spellEnd"/>
            <w:r w:rsidRPr="008C5454">
              <w:rPr>
                <w:rFonts w:ascii="Times New Roman" w:hAnsi="Times New Roman"/>
                <w:color w:val="000000"/>
                <w:sz w:val="20"/>
                <w:szCs w:val="20"/>
              </w:rPr>
              <w:t xml:space="preserve"> судебном округе.</w:t>
            </w:r>
            <w:proofErr w:type="gramEnd"/>
            <w:r w:rsidRPr="008C5454">
              <w:rPr>
                <w:rFonts w:ascii="Times New Roman" w:hAnsi="Times New Roman"/>
                <w:color w:val="000000"/>
                <w:sz w:val="20"/>
                <w:szCs w:val="20"/>
              </w:rPr>
              <w:br/>
              <w:t>Информационный банк "4 апелляционный суд"</w:t>
            </w:r>
            <w:r w:rsidRPr="008C5454">
              <w:rPr>
                <w:rFonts w:ascii="Times New Roman" w:hAnsi="Times New Roman"/>
                <w:color w:val="000000"/>
                <w:sz w:val="20"/>
                <w:szCs w:val="20"/>
              </w:rPr>
              <w:br/>
              <w:t>Материалы четвертого арбитражного апелляционного суда, осуществляющего проверку судебных актов, принятых арбитражными судами Забайкальского края, Иркутской области, республик Бурятия и Саха (Якутия).</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"5 апелляционный суд"</w:t>
            </w:r>
            <w:r w:rsidRPr="008C5454">
              <w:rPr>
                <w:rFonts w:ascii="Times New Roman" w:hAnsi="Times New Roman"/>
                <w:color w:val="000000"/>
                <w:sz w:val="20"/>
                <w:szCs w:val="20"/>
              </w:rPr>
              <w:br/>
              <w:t>Материалы пятого арбитражного апелляционного суда, расположенного в г. Владивостоке и осуществляющего проверку судебных актов, принятых арбитражными судами Камчатского края, Приморского края, Сахалинской области, действующими в Дальневосточном судебном округе.</w:t>
            </w:r>
            <w:proofErr w:type="gramEnd"/>
            <w:r w:rsidRPr="008C5454">
              <w:rPr>
                <w:rFonts w:ascii="Times New Roman" w:hAnsi="Times New Roman"/>
                <w:color w:val="000000"/>
                <w:sz w:val="20"/>
                <w:szCs w:val="20"/>
              </w:rPr>
              <w:br/>
              <w:t>Информационный банк "6 апелляционный суд"</w:t>
            </w:r>
            <w:r w:rsidRPr="008C5454">
              <w:rPr>
                <w:rFonts w:ascii="Times New Roman" w:hAnsi="Times New Roman"/>
                <w:color w:val="000000"/>
                <w:sz w:val="20"/>
                <w:szCs w:val="20"/>
              </w:rPr>
              <w:br/>
              <w:t xml:space="preserve">Материалы шестого арбитражного апелляционного суда, осуществляющего проверку судебных актов, принятых арбитражными судами Амурской и Магаданской областей, Хабаровского </w:t>
            </w:r>
            <w:r w:rsidRPr="008C5454">
              <w:rPr>
                <w:rFonts w:ascii="Times New Roman" w:hAnsi="Times New Roman"/>
                <w:color w:val="000000"/>
                <w:sz w:val="20"/>
                <w:szCs w:val="20"/>
              </w:rPr>
              <w:lastRenderedPageBreak/>
              <w:t>края, Чукотского автономного округа, Еврейской автономной области.</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"7 апелляционный суд"</w:t>
            </w:r>
            <w:r w:rsidRPr="008C5454">
              <w:rPr>
                <w:rFonts w:ascii="Times New Roman" w:hAnsi="Times New Roman"/>
                <w:color w:val="000000"/>
                <w:sz w:val="20"/>
                <w:szCs w:val="20"/>
              </w:rPr>
              <w:br/>
              <w:t xml:space="preserve">Материалы седьмого арбитражного апелляционного суда, осуществляющего проверку судебных актов, принятых арбитражными судами Республики Алтай, Алтайского края, Кемеровской, Новосибирской и Томской областей, действующими в </w:t>
            </w:r>
            <w:proofErr w:type="spellStart"/>
            <w:r w:rsidRPr="008C5454">
              <w:rPr>
                <w:rFonts w:ascii="Times New Roman" w:hAnsi="Times New Roman"/>
                <w:color w:val="000000"/>
                <w:sz w:val="20"/>
                <w:szCs w:val="20"/>
              </w:rPr>
              <w:t>Западно-Сибирском</w:t>
            </w:r>
            <w:proofErr w:type="spellEnd"/>
            <w:r w:rsidRPr="008C5454">
              <w:rPr>
                <w:rFonts w:ascii="Times New Roman" w:hAnsi="Times New Roman"/>
                <w:color w:val="000000"/>
                <w:sz w:val="20"/>
                <w:szCs w:val="20"/>
              </w:rPr>
              <w:t xml:space="preserve"> судебном округе.</w:t>
            </w:r>
            <w:proofErr w:type="gramEnd"/>
            <w:r w:rsidRPr="008C5454">
              <w:rPr>
                <w:rFonts w:ascii="Times New Roman" w:hAnsi="Times New Roman"/>
                <w:color w:val="000000"/>
                <w:sz w:val="20"/>
                <w:szCs w:val="20"/>
              </w:rPr>
              <w:br/>
              <w:t>Информационный банк "8 апелляционный суд"</w:t>
            </w:r>
            <w:r w:rsidRPr="008C5454">
              <w:rPr>
                <w:rFonts w:ascii="Times New Roman" w:hAnsi="Times New Roman"/>
                <w:color w:val="000000"/>
                <w:sz w:val="20"/>
                <w:szCs w:val="20"/>
              </w:rPr>
              <w:br/>
              <w:t xml:space="preserve">Материалы восьмого арбитражного апелляционного суда, осуществляющего проверку судебных актов, принятых арбитражными судами Омской и Тюменской областей, Ханты-Мансийского - </w:t>
            </w:r>
            <w:proofErr w:type="spellStart"/>
            <w:r w:rsidRPr="008C5454">
              <w:rPr>
                <w:rFonts w:ascii="Times New Roman" w:hAnsi="Times New Roman"/>
                <w:color w:val="000000"/>
                <w:sz w:val="20"/>
                <w:szCs w:val="20"/>
              </w:rPr>
              <w:t>Югры</w:t>
            </w:r>
            <w:proofErr w:type="spellEnd"/>
            <w:r w:rsidRPr="008C5454">
              <w:rPr>
                <w:rFonts w:ascii="Times New Roman" w:hAnsi="Times New Roman"/>
                <w:color w:val="000000"/>
                <w:sz w:val="20"/>
                <w:szCs w:val="20"/>
              </w:rPr>
              <w:t xml:space="preserve"> и Ямало-Ненецкого автономных округов.</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"Суды Москвы и области" (материалы 9 и 10 апелляционных судов)</w:t>
            </w:r>
            <w:r w:rsidRPr="008C5454">
              <w:rPr>
                <w:rFonts w:ascii="Times New Roman" w:hAnsi="Times New Roman"/>
                <w:color w:val="000000"/>
                <w:sz w:val="20"/>
                <w:szCs w:val="20"/>
              </w:rPr>
              <w:br/>
              <w:t>Материалы девятого и десятого апелляционных судов, осуществляющих проверку судебных актов, принятых арбитражными судами города Москвы и Московской области, действующими в Московском судебном округе.</w:t>
            </w:r>
            <w:proofErr w:type="gramEnd"/>
            <w:r w:rsidRPr="008C5454">
              <w:rPr>
                <w:rFonts w:ascii="Times New Roman" w:hAnsi="Times New Roman"/>
                <w:color w:val="000000"/>
                <w:sz w:val="20"/>
                <w:szCs w:val="20"/>
              </w:rPr>
              <w:t xml:space="preserve"> Содержит судебные акты по налоговым, корпоративным и имущественным спорам, по делам о несостоятельности (банкротстве), признании права собственности, по спорам, связанным с исполнением обязательств, и другим актуальным вопросам.</w:t>
            </w:r>
            <w:r w:rsidRPr="008C5454">
              <w:rPr>
                <w:rFonts w:ascii="Times New Roman" w:hAnsi="Times New Roman"/>
                <w:color w:val="000000"/>
                <w:sz w:val="20"/>
                <w:szCs w:val="20"/>
              </w:rPr>
              <w:br/>
              <w:t>Информационный банк "11 апелляционный суд"</w:t>
            </w:r>
            <w:r w:rsidRPr="008C5454">
              <w:rPr>
                <w:rFonts w:ascii="Times New Roman" w:hAnsi="Times New Roman"/>
                <w:color w:val="000000"/>
                <w:sz w:val="20"/>
                <w:szCs w:val="20"/>
              </w:rPr>
              <w:b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8C5454">
              <w:rPr>
                <w:rFonts w:ascii="Times New Roman" w:hAnsi="Times New Roman"/>
                <w:color w:val="000000"/>
                <w:sz w:val="20"/>
                <w:szCs w:val="20"/>
              </w:rPr>
              <w:br/>
              <w:t>Информационный банк "12 апелляционный суд"</w:t>
            </w:r>
            <w:r w:rsidRPr="008C5454">
              <w:rPr>
                <w:rFonts w:ascii="Times New Roman" w:hAnsi="Times New Roman"/>
                <w:color w:val="000000"/>
                <w:sz w:val="20"/>
                <w:szCs w:val="20"/>
              </w:rPr>
              <w:br/>
              <w:t>Материалы двенадцатого арбитражного апелляционного суда, осуществляющего проверку судебных актов, принятых арбитражными судами Астраханской, Волгоградской и Саратовской областей.</w:t>
            </w:r>
            <w:r w:rsidRPr="008C5454">
              <w:rPr>
                <w:rFonts w:ascii="Times New Roman" w:hAnsi="Times New Roman"/>
                <w:color w:val="000000"/>
                <w:sz w:val="20"/>
                <w:szCs w:val="20"/>
              </w:rPr>
              <w:br/>
              <w:t>Информационный банк "13 апелляционный суд"</w:t>
            </w:r>
            <w:r w:rsidRPr="008C5454">
              <w:rPr>
                <w:rFonts w:ascii="Times New Roman" w:hAnsi="Times New Roman"/>
                <w:color w:val="000000"/>
                <w:sz w:val="20"/>
                <w:szCs w:val="20"/>
              </w:rPr>
              <w:br/>
              <w:t>Материалы тринадцатого арбитражного апелляционного суда, осуществляющего проверку судебных актов, принятых арбитражными судами Калининградской области, Республики Карелия, Мурманской области, города Санкт-Петербурга и Ленинградской области.</w:t>
            </w:r>
            <w:r w:rsidRPr="008C5454">
              <w:rPr>
                <w:rFonts w:ascii="Times New Roman" w:hAnsi="Times New Roman"/>
                <w:color w:val="000000"/>
                <w:sz w:val="20"/>
                <w:szCs w:val="20"/>
              </w:rPr>
              <w:br/>
              <w:t>Информационный банк "14 апелляционный суд"</w:t>
            </w:r>
            <w:r w:rsidRPr="008C5454">
              <w:rPr>
                <w:rFonts w:ascii="Times New Roman" w:hAnsi="Times New Roman"/>
                <w:color w:val="000000"/>
                <w:sz w:val="20"/>
                <w:szCs w:val="20"/>
              </w:rPr>
              <w:br/>
              <w:t xml:space="preserve">Материалы четырнадцатого арбитражного апелляционного суда, осуществляющего проверку судебных </w:t>
            </w:r>
            <w:r w:rsidRPr="008C5454">
              <w:rPr>
                <w:rFonts w:ascii="Times New Roman" w:hAnsi="Times New Roman"/>
                <w:color w:val="000000"/>
                <w:sz w:val="20"/>
                <w:szCs w:val="20"/>
              </w:rPr>
              <w:lastRenderedPageBreak/>
              <w:t>актов, которые приняты арбитражными судами Архангельской, Вологодской, Новгородской, Псковской, Тверской областей, действующими в Северо-Западном судебном округе.</w:t>
            </w:r>
            <w:r w:rsidRPr="008C5454">
              <w:rPr>
                <w:rFonts w:ascii="Times New Roman" w:hAnsi="Times New Roman"/>
                <w:color w:val="000000"/>
                <w:sz w:val="20"/>
                <w:szCs w:val="20"/>
              </w:rPr>
              <w:br/>
              <w:t>Информационный банк "15 апелляционный суд"</w:t>
            </w:r>
            <w:r w:rsidRPr="008C5454">
              <w:rPr>
                <w:rFonts w:ascii="Times New Roman" w:hAnsi="Times New Roman"/>
                <w:color w:val="000000"/>
                <w:sz w:val="20"/>
                <w:szCs w:val="20"/>
              </w:rPr>
              <w:br/>
              <w:t>Материалы пятнадцатого арбитражного апелляционного суда, осуществляющего проверку судебных актов, принятых арбитражными судами Краснодарского края, Республики Адыгея (Адыгея), Ростовской области.</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"16 апелляционный суд"</w:t>
            </w:r>
            <w:r w:rsidRPr="008C5454">
              <w:rPr>
                <w:rFonts w:ascii="Times New Roman" w:hAnsi="Times New Roman"/>
                <w:color w:val="000000"/>
                <w:sz w:val="20"/>
                <w:szCs w:val="20"/>
              </w:rPr>
              <w:br/>
              <w:t>Материалы шестнадцатого арбитражного апелляционного суда, осуществляющего проверку судебных актов, принятых арбитражными судами республик Кабардино-Балкарской, Карачаево-Черкесской, Дагестан, Ингушетия, Калмыкия, Северная Осетия - Алания, Ставропольского края и Чеченской Республики.</w:t>
            </w:r>
            <w:proofErr w:type="gramEnd"/>
            <w:r w:rsidRPr="008C5454">
              <w:rPr>
                <w:rFonts w:ascii="Times New Roman" w:hAnsi="Times New Roman"/>
                <w:color w:val="000000"/>
                <w:sz w:val="20"/>
                <w:szCs w:val="20"/>
              </w:rPr>
              <w:br/>
              <w:t>Информационный банк "17 апелляционный суд"</w:t>
            </w:r>
            <w:r w:rsidRPr="008C5454">
              <w:rPr>
                <w:rFonts w:ascii="Times New Roman" w:hAnsi="Times New Roman"/>
                <w:color w:val="000000"/>
                <w:sz w:val="20"/>
                <w:szCs w:val="20"/>
              </w:rPr>
              <w:br/>
              <w:t>Материалы семнадцатого арбитражного апелляционного суда, осуществляющего проверку судебных актов, принятых арбитражными судами Пермского края, Свердловской области, Удмуртской Республики.</w:t>
            </w:r>
            <w:r w:rsidRPr="008C5454">
              <w:rPr>
                <w:rFonts w:ascii="Times New Roman" w:hAnsi="Times New Roman"/>
                <w:color w:val="000000"/>
                <w:sz w:val="20"/>
                <w:szCs w:val="20"/>
              </w:rPr>
              <w:br/>
              <w:t>Информационный банк "18 апелляционный суд"</w:t>
            </w:r>
            <w:r w:rsidRPr="008C5454">
              <w:rPr>
                <w:rFonts w:ascii="Times New Roman" w:hAnsi="Times New Roman"/>
                <w:color w:val="000000"/>
                <w:sz w:val="20"/>
                <w:szCs w:val="20"/>
              </w:rPr>
              <w:br/>
              <w:t>Материалы восемнадцатого арбитражного апелляционного суда, осуществляющего проверку судебных актов, принятых арбитражными судами Республики Башкортостан, Курганской, Оренбургской и Челябинской областей, действующими в Уральском судебном округе.</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"19 апелляционный суд"</w:t>
            </w:r>
            <w:r w:rsidRPr="008C5454">
              <w:rPr>
                <w:rFonts w:ascii="Times New Roman" w:hAnsi="Times New Roman"/>
                <w:color w:val="000000"/>
                <w:sz w:val="20"/>
                <w:szCs w:val="20"/>
              </w:rPr>
              <w:br/>
              <w:t>Материалы девятнадцатого арбитражного апелляционного суда, осуществляющего проверку судебных актов, принятых арбитражными судами Белгородской, Воронежской, Курской, Липецкой, Орловской и Тамбовской областей, действующими в Центральном судебном округе.</w:t>
            </w:r>
            <w:proofErr w:type="gramEnd"/>
            <w:r w:rsidRPr="008C5454">
              <w:rPr>
                <w:rFonts w:ascii="Times New Roman" w:hAnsi="Times New Roman"/>
                <w:color w:val="000000"/>
                <w:sz w:val="20"/>
                <w:szCs w:val="20"/>
              </w:rPr>
              <w:br/>
              <w:t xml:space="preserve"> Информационный банк "20 апелляционный суд"</w:t>
            </w:r>
            <w:r w:rsidRPr="008C5454">
              <w:rPr>
                <w:rFonts w:ascii="Times New Roman" w:hAnsi="Times New Roman"/>
                <w:color w:val="000000"/>
                <w:sz w:val="20"/>
                <w:szCs w:val="20"/>
              </w:rPr>
              <w:br/>
              <w:t>Материалы двадцатого арбитражного апелляционного суда, осуществляющего проверку судебных актов, принятых арбитражными судами Брянской, Калужской, Рязанской, Смоленской и Тульской областей.</w:t>
            </w:r>
            <w:r w:rsidRPr="008C5454">
              <w:rPr>
                <w:rFonts w:ascii="Times New Roman" w:hAnsi="Times New Roman"/>
                <w:color w:val="000000"/>
                <w:sz w:val="20"/>
                <w:szCs w:val="20"/>
              </w:rPr>
              <w:br/>
              <w:t>Информационный банк "21 апелляционный суд"</w:t>
            </w:r>
            <w:r w:rsidRPr="008C5454">
              <w:rPr>
                <w:rFonts w:ascii="Times New Roman" w:hAnsi="Times New Roman"/>
                <w:color w:val="000000"/>
                <w:sz w:val="20"/>
                <w:szCs w:val="20"/>
              </w:rPr>
              <w:br/>
              <w:t xml:space="preserve">Материалы двадцать первого арбитражного апелляционного суда, осуществляющего проверку судебных актов, принятых арбитражными судами </w:t>
            </w:r>
            <w:r w:rsidRPr="008C5454">
              <w:rPr>
                <w:rFonts w:ascii="Times New Roman" w:hAnsi="Times New Roman"/>
                <w:color w:val="000000"/>
                <w:sz w:val="20"/>
                <w:szCs w:val="20"/>
              </w:rPr>
              <w:lastRenderedPageBreak/>
              <w:t>Республики Крым и города Севастополя.</w:t>
            </w:r>
            <w:r w:rsidRPr="008C5454">
              <w:rPr>
                <w:rFonts w:ascii="Times New Roman" w:hAnsi="Times New Roman"/>
                <w:color w:val="000000"/>
                <w:sz w:val="20"/>
                <w:szCs w:val="20"/>
              </w:rPr>
              <w:br/>
              <w:t>Документы информационного банка "Все апелляционные суды" позволяют оценить вероятность положительного или отрицательного результата обжалования в ААС судебных актов, вынесенных арбитражными судами первой инстанции.</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информационного банка "Все апелляционные суды" содержит два поля, которые используются только для поиска актов ААС: "Суд первой инстанции" и "Пересмотр".</w:t>
            </w:r>
            <w:r w:rsidRPr="008C5454">
              <w:rPr>
                <w:rFonts w:ascii="Times New Roman" w:hAnsi="Times New Roman"/>
                <w:color w:val="000000"/>
                <w:sz w:val="20"/>
                <w:szCs w:val="20"/>
              </w:rPr>
              <w:br/>
              <w:t xml:space="preserve">С помощью первого поля можно выбрать дела, которые первоначально были рассмотрены в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определенного субъекта РФ.</w:t>
            </w:r>
            <w:r w:rsidRPr="008C5454">
              <w:rPr>
                <w:rFonts w:ascii="Times New Roman" w:hAnsi="Times New Roman"/>
                <w:color w:val="000000"/>
                <w:sz w:val="20"/>
                <w:szCs w:val="20"/>
              </w:rPr>
              <w:br/>
              <w:t>Поле "Пересмотр" позволяет искать дела по результатам их пересмотра в кассационном порядке в арбитражном суде определенного округа РФ.</w:t>
            </w:r>
          </w:p>
          <w:p w:rsidR="003C33F8" w:rsidRPr="008C5454" w:rsidRDefault="003C33F8" w:rsidP="00772D59">
            <w:pPr>
              <w:pStyle w:val="a9"/>
              <w:rPr>
                <w:rFonts w:ascii="Times New Roman" w:hAnsi="Times New Roman"/>
                <w:bCs/>
                <w:color w:val="000000"/>
                <w:sz w:val="20"/>
                <w:szCs w:val="20"/>
              </w:rPr>
            </w:pP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Деловые бумаги - </w:t>
            </w:r>
            <w:r w:rsidRPr="008C5454">
              <w:rPr>
                <w:rFonts w:ascii="Times New Roman" w:hAnsi="Times New Roman"/>
                <w:color w:val="000000"/>
                <w:sz w:val="20"/>
                <w:szCs w:val="20"/>
              </w:rPr>
              <w:t>Необходимые для делопроизводства типовые формы: договоры, акты, заявления, инструкции, а также образцы их заполнения.</w:t>
            </w:r>
            <w:r w:rsidRPr="008C5454">
              <w:rPr>
                <w:rFonts w:ascii="Times New Roman" w:hAnsi="Times New Roman"/>
                <w:color w:val="000000"/>
                <w:sz w:val="20"/>
                <w:szCs w:val="20"/>
              </w:rPr>
              <w:br/>
              <w:t xml:space="preserve">Часть официально утвержденных форм доступна в </w:t>
            </w:r>
            <w:proofErr w:type="gramStart"/>
            <w:r w:rsidRPr="008C5454">
              <w:rPr>
                <w:rFonts w:ascii="Times New Roman" w:hAnsi="Times New Roman"/>
                <w:color w:val="000000"/>
                <w:sz w:val="20"/>
                <w:szCs w:val="20"/>
              </w:rPr>
              <w:t>форматах</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MS-Word</w:t>
            </w:r>
            <w:proofErr w:type="spellEnd"/>
            <w:r w:rsidRPr="008C5454">
              <w:rPr>
                <w:rFonts w:ascii="Times New Roman" w:hAnsi="Times New Roman"/>
                <w:color w:val="000000"/>
                <w:sz w:val="20"/>
                <w:szCs w:val="20"/>
              </w:rPr>
              <w:t xml:space="preserve"> и </w:t>
            </w:r>
            <w:proofErr w:type="spellStart"/>
            <w:r w:rsidRPr="008C5454">
              <w:rPr>
                <w:rFonts w:ascii="Times New Roman" w:hAnsi="Times New Roman"/>
                <w:color w:val="000000"/>
                <w:sz w:val="20"/>
                <w:szCs w:val="20"/>
              </w:rPr>
              <w:t>MS-Excel</w:t>
            </w:r>
            <w:proofErr w:type="spellEnd"/>
            <w:r w:rsidRPr="008C5454">
              <w:rPr>
                <w:rFonts w:ascii="Times New Roman" w:hAnsi="Times New Roman"/>
                <w:color w:val="000000"/>
                <w:sz w:val="20"/>
                <w:szCs w:val="20"/>
              </w:rPr>
              <w:t>, что обеспечивает простоту и удобство их использования.</w:t>
            </w:r>
            <w:r w:rsidRPr="008C5454">
              <w:rPr>
                <w:rFonts w:ascii="Times New Roman" w:hAnsi="Times New Roman"/>
                <w:color w:val="000000"/>
                <w:sz w:val="20"/>
                <w:szCs w:val="20"/>
              </w:rPr>
              <w:br/>
              <w:t>Возможности поиска</w:t>
            </w:r>
            <w:proofErr w:type="gramStart"/>
            <w:r w:rsidRPr="008C5454">
              <w:rPr>
                <w:rFonts w:ascii="Times New Roman" w:hAnsi="Times New Roman"/>
                <w:color w:val="000000"/>
                <w:sz w:val="20"/>
                <w:szCs w:val="20"/>
              </w:rPr>
              <w:br/>
              <w:t>П</w:t>
            </w:r>
            <w:proofErr w:type="gramEnd"/>
            <w:r w:rsidRPr="008C5454">
              <w:rPr>
                <w:rFonts w:ascii="Times New Roman" w:hAnsi="Times New Roman"/>
                <w:color w:val="000000"/>
                <w:sz w:val="20"/>
                <w:szCs w:val="20"/>
              </w:rPr>
              <w:t>ри поиске документов в банке "Деловые бумаги" полезно использовать следующие поля Карточки поиска:</w:t>
            </w:r>
            <w:r w:rsidRPr="008C5454">
              <w:rPr>
                <w:rFonts w:ascii="Times New Roman" w:hAnsi="Times New Roman"/>
                <w:color w:val="000000"/>
                <w:sz w:val="20"/>
                <w:szCs w:val="20"/>
              </w:rPr>
              <w:br/>
              <w:t>• "Вид документа";</w:t>
            </w:r>
            <w:r w:rsidRPr="008C5454">
              <w:rPr>
                <w:rFonts w:ascii="Times New Roman" w:hAnsi="Times New Roman"/>
                <w:color w:val="000000"/>
                <w:sz w:val="20"/>
                <w:szCs w:val="20"/>
              </w:rPr>
              <w:br/>
              <w:t>• "Тематика".</w:t>
            </w:r>
            <w:r w:rsidRPr="008C5454">
              <w:rPr>
                <w:rFonts w:ascii="Times New Roman" w:hAnsi="Times New Roman"/>
                <w:color w:val="000000"/>
                <w:sz w:val="20"/>
                <w:szCs w:val="20"/>
              </w:rPr>
              <w:br/>
              <w:t>Использование первого поля позволяет выделить определенный тип документа, например договор.</w:t>
            </w:r>
            <w:r w:rsidRPr="008C5454">
              <w:rPr>
                <w:rFonts w:ascii="Times New Roman" w:hAnsi="Times New Roman"/>
                <w:color w:val="000000"/>
                <w:sz w:val="20"/>
                <w:szCs w:val="20"/>
              </w:rPr>
              <w:br/>
              <w:t>Благодаря значениям второго поля можно отделить документы определенной тематики и тем самым сузить область поиска в ситуации, когда требуется специфический документ.</w:t>
            </w:r>
          </w:p>
          <w:p w:rsidR="003C33F8" w:rsidRPr="008C5454" w:rsidRDefault="003C33F8" w:rsidP="00772D59">
            <w:pPr>
              <w:pStyle w:val="a9"/>
              <w:rPr>
                <w:rFonts w:ascii="Times New Roman" w:hAnsi="Times New Roman"/>
                <w:color w:val="000000"/>
                <w:sz w:val="20"/>
                <w:szCs w:val="20"/>
              </w:rPr>
            </w:pP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КонсультантБухгалтер</w:t>
            </w:r>
            <w:proofErr w:type="spellEnd"/>
            <w:r w:rsidRPr="008C5454">
              <w:rPr>
                <w:rFonts w:ascii="Times New Roman" w:hAnsi="Times New Roman"/>
                <w:bCs/>
                <w:color w:val="000000"/>
                <w:sz w:val="20"/>
                <w:szCs w:val="20"/>
                <w:u w:val="single"/>
              </w:rPr>
              <w:t xml:space="preserve">: Корреспонденция счетов - </w:t>
            </w:r>
            <w:r w:rsidRPr="008C5454">
              <w:rPr>
                <w:rFonts w:ascii="Times New Roman" w:hAnsi="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w:t>
            </w:r>
            <w:r w:rsidRPr="008C5454">
              <w:rPr>
                <w:rFonts w:ascii="Times New Roman" w:hAnsi="Times New Roman"/>
                <w:color w:val="000000"/>
                <w:sz w:val="20"/>
                <w:szCs w:val="20"/>
              </w:rPr>
              <w:br/>
              <w:t>Для организаций, ведущих учет по общему плану счетов.</w:t>
            </w:r>
            <w:r w:rsidRPr="008C5454">
              <w:rPr>
                <w:rFonts w:ascii="Times New Roman" w:hAnsi="Times New Roman"/>
                <w:color w:val="000000"/>
                <w:sz w:val="20"/>
                <w:szCs w:val="20"/>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8C5454">
              <w:rPr>
                <w:rFonts w:ascii="Times New Roman" w:hAnsi="Times New Roman"/>
                <w:color w:val="000000"/>
                <w:sz w:val="20"/>
                <w:szCs w:val="20"/>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8C5454">
              <w:rPr>
                <w:rFonts w:ascii="Times New Roman" w:hAnsi="Times New Roman"/>
                <w:color w:val="000000"/>
                <w:sz w:val="20"/>
                <w:szCs w:val="20"/>
              </w:rPr>
              <w:br/>
              <w:t xml:space="preserve">Практически все схемы подготовлены специально для пользователей </w:t>
            </w:r>
            <w:proofErr w:type="spellStart"/>
            <w:r w:rsidRPr="008C5454">
              <w:rPr>
                <w:rFonts w:ascii="Times New Roman" w:hAnsi="Times New Roman"/>
                <w:color w:val="000000"/>
                <w:sz w:val="20"/>
                <w:szCs w:val="20"/>
              </w:rPr>
              <w:lastRenderedPageBreak/>
              <w:t>КонсультантПлюс</w:t>
            </w:r>
            <w:proofErr w:type="spellEnd"/>
            <w:r w:rsidRPr="008C5454">
              <w:rPr>
                <w:rFonts w:ascii="Times New Roman" w:hAnsi="Times New Roman"/>
                <w:color w:val="000000"/>
                <w:sz w:val="20"/>
                <w:szCs w:val="20"/>
              </w:rPr>
              <w:t xml:space="preserve"> - их нет в других источниках информации.</w:t>
            </w:r>
          </w:p>
          <w:p w:rsidR="003C33F8" w:rsidRPr="008C5454" w:rsidRDefault="003C33F8" w:rsidP="00772D59">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Проекты правовых актов</w:t>
            </w:r>
          </w:p>
          <w:p w:rsidR="003C33F8" w:rsidRPr="008C5454" w:rsidRDefault="003C33F8" w:rsidP="00772D59">
            <w:pPr>
              <w:pStyle w:val="a9"/>
              <w:rPr>
                <w:rFonts w:ascii="Times New Roman" w:hAnsi="Times New Roman"/>
                <w:bCs/>
                <w:color w:val="000000"/>
                <w:sz w:val="20"/>
                <w:szCs w:val="20"/>
              </w:rPr>
            </w:pPr>
            <w:r w:rsidRPr="008C5454">
              <w:rPr>
                <w:rFonts w:ascii="Times New Roman" w:hAnsi="Times New Roman"/>
                <w:bCs/>
                <w:color w:val="000000"/>
                <w:sz w:val="20"/>
                <w:szCs w:val="20"/>
                <w:u w:val="single"/>
              </w:rPr>
              <w:t>Законопроекты</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 xml:space="preserve"> Тексты законопроектов в различных </w:t>
            </w:r>
            <w:proofErr w:type="gramStart"/>
            <w:r w:rsidRPr="008C5454">
              <w:rPr>
                <w:rFonts w:ascii="Times New Roman" w:hAnsi="Times New Roman"/>
                <w:color w:val="000000"/>
                <w:sz w:val="20"/>
                <w:szCs w:val="20"/>
              </w:rPr>
              <w:t>чтениях</w:t>
            </w:r>
            <w:proofErr w:type="gramEnd"/>
            <w:r w:rsidRPr="008C5454">
              <w:rPr>
                <w:rFonts w:ascii="Times New Roman" w:hAnsi="Times New Roman"/>
                <w:color w:val="000000"/>
                <w:sz w:val="20"/>
                <w:szCs w:val="20"/>
              </w:rPr>
              <w:t>, сопроводительные материалы к ним, организационные документы Федерального собрания РФ.</w:t>
            </w:r>
            <w:r w:rsidRPr="008C5454">
              <w:rPr>
                <w:rFonts w:ascii="Times New Roman" w:hAnsi="Times New Roman"/>
                <w:color w:val="000000"/>
                <w:sz w:val="20"/>
                <w:szCs w:val="20"/>
              </w:rPr>
              <w:br/>
              <w:t>С помощью банка можно оперативно знакомиться с текстами законопроектов, прогнозировать возможные изменения действующего законодательства и заранее подготовиться к ним.</w:t>
            </w:r>
            <w:r w:rsidRPr="008C5454">
              <w:rPr>
                <w:rFonts w:ascii="Times New Roman" w:hAnsi="Times New Roman"/>
                <w:color w:val="000000"/>
                <w:sz w:val="20"/>
                <w:szCs w:val="20"/>
              </w:rPr>
              <w:br/>
              <w:t>Для каждого законопроекта готовится паспорт законопроекта.</w:t>
            </w:r>
            <w:r w:rsidRPr="008C5454">
              <w:rPr>
                <w:rFonts w:ascii="Times New Roman" w:hAnsi="Times New Roman"/>
                <w:color w:val="000000"/>
                <w:sz w:val="20"/>
                <w:szCs w:val="20"/>
              </w:rPr>
              <w:br/>
              <w:t xml:space="preserve">Именно в </w:t>
            </w:r>
            <w:proofErr w:type="gramStart"/>
            <w:r w:rsidRPr="008C5454">
              <w:rPr>
                <w:rFonts w:ascii="Times New Roman" w:hAnsi="Times New Roman"/>
                <w:color w:val="000000"/>
                <w:sz w:val="20"/>
                <w:szCs w:val="20"/>
              </w:rPr>
              <w:t>паспорте</w:t>
            </w:r>
            <w:proofErr w:type="gramEnd"/>
            <w:r w:rsidRPr="008C5454">
              <w:rPr>
                <w:rFonts w:ascii="Times New Roman" w:hAnsi="Times New Roman"/>
                <w:color w:val="000000"/>
                <w:sz w:val="20"/>
                <w:szCs w:val="20"/>
              </w:rPr>
              <w:t xml:space="preserve"> законопроекта отражена вся значимая информация о ходе рассмотрения данного законопроекта.</w:t>
            </w:r>
            <w:r w:rsidRPr="008C5454">
              <w:rPr>
                <w:rFonts w:ascii="Times New Roman" w:hAnsi="Times New Roman"/>
                <w:color w:val="000000"/>
                <w:sz w:val="20"/>
                <w:szCs w:val="20"/>
              </w:rPr>
              <w:br/>
              <w:t xml:space="preserve">Возможности поиска </w:t>
            </w:r>
            <w:r w:rsidRPr="008C5454">
              <w:rPr>
                <w:rFonts w:ascii="Times New Roman" w:hAnsi="Times New Roman"/>
                <w:color w:val="000000"/>
                <w:sz w:val="20"/>
                <w:szCs w:val="20"/>
              </w:rPr>
              <w:br/>
              <w:t xml:space="preserve">Карточка поиска информационного банка содержит уникальные поля "Кем </w:t>
            </w:r>
            <w:proofErr w:type="gramStart"/>
            <w:r w:rsidRPr="008C5454">
              <w:rPr>
                <w:rFonts w:ascii="Times New Roman" w:hAnsi="Times New Roman"/>
                <w:color w:val="000000"/>
                <w:sz w:val="20"/>
                <w:szCs w:val="20"/>
              </w:rPr>
              <w:t>подготовлен</w:t>
            </w:r>
            <w:proofErr w:type="gramEnd"/>
            <w:r w:rsidRPr="008C5454">
              <w:rPr>
                <w:rFonts w:ascii="Times New Roman" w:hAnsi="Times New Roman"/>
                <w:color w:val="000000"/>
                <w:sz w:val="20"/>
                <w:szCs w:val="20"/>
              </w:rPr>
              <w:t>", "Стадия рассмотрения проекта".</w:t>
            </w:r>
            <w:r w:rsidRPr="008C5454">
              <w:rPr>
                <w:rFonts w:ascii="Times New Roman" w:hAnsi="Times New Roman"/>
                <w:color w:val="000000"/>
                <w:sz w:val="20"/>
                <w:szCs w:val="20"/>
              </w:rPr>
              <w:br/>
              <w:t>Используя первое поле, можно найти законопроекты, внесенные определенным субъектом законодательной инициативы (Президентом РФ, Правительством РФ, депутатом Государственной Думы и т.д.).</w:t>
            </w:r>
            <w:r w:rsidRPr="008C5454">
              <w:rPr>
                <w:rFonts w:ascii="Times New Roman" w:hAnsi="Times New Roman"/>
                <w:color w:val="000000"/>
                <w:sz w:val="20"/>
                <w:szCs w:val="20"/>
              </w:rPr>
              <w:br/>
              <w:t>Второе поле используется для поиска законопроектов, находящихся на определенной стадии рассмотрения</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Проекты нормативных правовых актов </w:t>
            </w:r>
            <w:proofErr w:type="gramStart"/>
            <w:r w:rsidRPr="008C5454">
              <w:rPr>
                <w:rFonts w:ascii="Times New Roman" w:hAnsi="Times New Roman"/>
                <w:bCs/>
                <w:color w:val="000000"/>
                <w:sz w:val="20"/>
                <w:szCs w:val="20"/>
                <w:u w:val="single"/>
              </w:rPr>
              <w:t>-</w:t>
            </w:r>
            <w:r w:rsidRPr="008C5454">
              <w:rPr>
                <w:rFonts w:ascii="Times New Roman" w:hAnsi="Times New Roman"/>
                <w:color w:val="000000"/>
                <w:sz w:val="20"/>
                <w:szCs w:val="20"/>
              </w:rPr>
              <w:t>И</w:t>
            </w:r>
            <w:proofErr w:type="gramEnd"/>
            <w:r w:rsidRPr="008C5454">
              <w:rPr>
                <w:rFonts w:ascii="Times New Roman" w:hAnsi="Times New Roman"/>
                <w:color w:val="000000"/>
                <w:sz w:val="20"/>
                <w:szCs w:val="20"/>
              </w:rPr>
              <w:t>нформационный банк содержит проекты подзаконных нормативных актов:</w:t>
            </w:r>
            <w:r w:rsidRPr="008C5454">
              <w:rPr>
                <w:rFonts w:ascii="Times New Roman" w:hAnsi="Times New Roman"/>
                <w:color w:val="000000"/>
                <w:sz w:val="20"/>
                <w:szCs w:val="20"/>
              </w:rPr>
              <w:br/>
              <w:t xml:space="preserve">постановлений Правительства РФ; </w:t>
            </w:r>
            <w:r w:rsidRPr="008C5454">
              <w:rPr>
                <w:rFonts w:ascii="Times New Roman" w:hAnsi="Times New Roman"/>
                <w:color w:val="000000"/>
                <w:sz w:val="20"/>
                <w:szCs w:val="20"/>
              </w:rPr>
              <w:br/>
              <w:t xml:space="preserve">указаний и др. документов Банка России; </w:t>
            </w:r>
            <w:r w:rsidRPr="008C5454">
              <w:rPr>
                <w:rFonts w:ascii="Times New Roman" w:hAnsi="Times New Roman"/>
                <w:color w:val="000000"/>
                <w:sz w:val="20"/>
                <w:szCs w:val="20"/>
              </w:rPr>
              <w:br/>
              <w:t xml:space="preserve">приказов министерств и ведомств (Минфина, Минэкономразвития, Минтруда, </w:t>
            </w:r>
            <w:proofErr w:type="spellStart"/>
            <w:r w:rsidRPr="008C5454">
              <w:rPr>
                <w:rFonts w:ascii="Times New Roman" w:hAnsi="Times New Roman"/>
                <w:color w:val="000000"/>
                <w:sz w:val="20"/>
                <w:szCs w:val="20"/>
              </w:rPr>
              <w:t>Роспотребнадзора</w:t>
            </w:r>
            <w:proofErr w:type="spellEnd"/>
            <w:r w:rsidRPr="008C5454">
              <w:rPr>
                <w:rFonts w:ascii="Times New Roman" w:hAnsi="Times New Roman"/>
                <w:color w:val="000000"/>
                <w:sz w:val="20"/>
                <w:szCs w:val="20"/>
              </w:rPr>
              <w:t xml:space="preserve"> и др.). </w:t>
            </w:r>
            <w:r w:rsidRPr="008C5454">
              <w:rPr>
                <w:rFonts w:ascii="Times New Roman" w:hAnsi="Times New Roman"/>
                <w:color w:val="000000"/>
                <w:sz w:val="20"/>
                <w:szCs w:val="20"/>
              </w:rPr>
              <w:br/>
              <w:t xml:space="preserve"> 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8C5454">
              <w:rPr>
                <w:rFonts w:ascii="Times New Roman" w:hAnsi="Times New Roman"/>
                <w:color w:val="000000"/>
                <w:sz w:val="20"/>
                <w:szCs w:val="20"/>
              </w:rPr>
              <w:br/>
              <w:t xml:space="preserve">Узнавать о новых наиболее интересных проектах нормативных правовых актов в системе можно из специальных обзоров "Проекты НПА. Новое в российском </w:t>
            </w:r>
            <w:proofErr w:type="gramStart"/>
            <w:r w:rsidRPr="008C5454">
              <w:rPr>
                <w:rFonts w:ascii="Times New Roman" w:hAnsi="Times New Roman"/>
                <w:color w:val="000000"/>
                <w:sz w:val="20"/>
                <w:szCs w:val="20"/>
              </w:rPr>
              <w:t>законодательстве</w:t>
            </w:r>
            <w:proofErr w:type="gramEnd"/>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Суды Москвы и области - </w:t>
            </w:r>
            <w:r w:rsidRPr="008C5454">
              <w:rPr>
                <w:rFonts w:ascii="Times New Roman" w:hAnsi="Times New Roman"/>
                <w:color w:val="000000"/>
                <w:sz w:val="20"/>
                <w:szCs w:val="20"/>
              </w:rPr>
              <w:t>Информационный банк включает:</w:t>
            </w:r>
            <w:r w:rsidRPr="008C5454">
              <w:rPr>
                <w:rFonts w:ascii="Times New Roman" w:hAnsi="Times New Roman"/>
                <w:color w:val="000000"/>
                <w:sz w:val="20"/>
                <w:szCs w:val="20"/>
              </w:rPr>
              <w:br/>
              <w:t>• судебные акты первой и апелляционной инстанций арбитражных судов Московского региона;</w:t>
            </w:r>
            <w:r w:rsidRPr="008C5454">
              <w:rPr>
                <w:rFonts w:ascii="Times New Roman" w:hAnsi="Times New Roman"/>
                <w:color w:val="000000"/>
                <w:sz w:val="20"/>
                <w:szCs w:val="20"/>
              </w:rPr>
              <w:br/>
              <w:t xml:space="preserve">• судебные акты Московского городского суда и Московского областного суда. </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xml:space="preserve">• по спорам банков с неплательщиками </w:t>
            </w:r>
            <w:r w:rsidRPr="008C5454">
              <w:rPr>
                <w:rFonts w:ascii="Times New Roman" w:hAnsi="Times New Roman"/>
                <w:color w:val="000000"/>
                <w:sz w:val="20"/>
                <w:szCs w:val="20"/>
              </w:rPr>
              <w:lastRenderedPageBreak/>
              <w:t>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3C33F8" w:rsidRPr="008C5454" w:rsidRDefault="003C33F8" w:rsidP="00772D59">
            <w:pPr>
              <w:pStyle w:val="a9"/>
              <w:rPr>
                <w:rFonts w:ascii="Times New Roman" w:hAnsi="Times New Roman"/>
                <w:color w:val="000000"/>
                <w:sz w:val="20"/>
                <w:szCs w:val="20"/>
                <w:u w:val="single"/>
              </w:rPr>
            </w:pPr>
            <w:r w:rsidRPr="008C5454">
              <w:rPr>
                <w:rFonts w:ascii="Times New Roman" w:hAnsi="Times New Roman"/>
                <w:color w:val="000000"/>
                <w:sz w:val="20"/>
                <w:szCs w:val="20"/>
                <w:u w:val="single"/>
              </w:rPr>
              <w:t xml:space="preserve">СС </w:t>
            </w:r>
            <w:proofErr w:type="spellStart"/>
            <w:r w:rsidRPr="008C5454">
              <w:rPr>
                <w:rFonts w:ascii="Times New Roman" w:hAnsi="Times New Roman"/>
                <w:color w:val="000000"/>
                <w:sz w:val="20"/>
                <w:szCs w:val="20"/>
                <w:u w:val="single"/>
              </w:rPr>
              <w:t>КонсультантПлюс</w:t>
            </w:r>
            <w:proofErr w:type="spellEnd"/>
            <w:r w:rsidRPr="008C5454">
              <w:rPr>
                <w:rFonts w:ascii="Times New Roman" w:hAnsi="Times New Roman"/>
                <w:color w:val="000000"/>
                <w:sz w:val="20"/>
                <w:szCs w:val="20"/>
                <w:u w:val="single"/>
              </w:rPr>
              <w:t>: Консультации для бюджетных организаций</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Эксперт-приложение - </w:t>
            </w:r>
            <w:r w:rsidRPr="008C5454">
              <w:rPr>
                <w:rFonts w:ascii="Times New Roman" w:hAnsi="Times New Roman"/>
                <w:color w:val="000000"/>
                <w:sz w:val="20"/>
                <w:szCs w:val="20"/>
              </w:rPr>
              <w:t>Содержит документы правоприменительного, нормативно-технического, разъяснительного и организационного характера всех федеральных органов власти, касающиеся отдельных отраслей экономики, конкретных территорий и организаций.</w:t>
            </w:r>
            <w:r w:rsidRPr="008C5454">
              <w:rPr>
                <w:rFonts w:ascii="Times New Roman" w:hAnsi="Times New Roman"/>
                <w:color w:val="000000"/>
                <w:sz w:val="20"/>
                <w:szCs w:val="20"/>
              </w:rPr>
              <w:br/>
              <w:t xml:space="preserve">Все акты Президента РФ, Правительства РФ, Федерального Собрания РФ, Конституционного Суда РФ, не вошедшие в информационный банк "Российское законодательство (Версия </w:t>
            </w:r>
            <w:proofErr w:type="spellStart"/>
            <w:proofErr w:type="gramStart"/>
            <w:r w:rsidRPr="008C5454">
              <w:rPr>
                <w:rFonts w:ascii="Times New Roman" w:hAnsi="Times New Roman"/>
                <w:color w:val="000000"/>
                <w:sz w:val="20"/>
                <w:szCs w:val="20"/>
              </w:rPr>
              <w:t>Проф</w:t>
            </w:r>
            <w:proofErr w:type="spellEnd"/>
            <w:proofErr w:type="gramEnd"/>
            <w:r w:rsidRPr="008C5454">
              <w:rPr>
                <w:rFonts w:ascii="Times New Roman" w:hAnsi="Times New Roman"/>
                <w:color w:val="000000"/>
                <w:sz w:val="20"/>
                <w:szCs w:val="20"/>
              </w:rPr>
              <w:t>)".</w:t>
            </w:r>
            <w:r w:rsidRPr="008C5454">
              <w:rPr>
                <w:rFonts w:ascii="Times New Roman" w:hAnsi="Times New Roman"/>
                <w:color w:val="000000"/>
                <w:sz w:val="20"/>
                <w:szCs w:val="20"/>
              </w:rPr>
              <w:br/>
              <w:t xml:space="preserve">Информационный банк "Эксперт-приложение" не пересекается по своему наполнению с информационным банком "Российское законодательство (Версия </w:t>
            </w:r>
            <w:proofErr w:type="spellStart"/>
            <w:proofErr w:type="gramStart"/>
            <w:r w:rsidRPr="008C5454">
              <w:rPr>
                <w:rFonts w:ascii="Times New Roman" w:hAnsi="Times New Roman"/>
                <w:color w:val="000000"/>
                <w:sz w:val="20"/>
                <w:szCs w:val="20"/>
              </w:rPr>
              <w:t>Проф</w:t>
            </w:r>
            <w:proofErr w:type="spellEnd"/>
            <w:proofErr w:type="gramEnd"/>
            <w:r w:rsidRPr="008C5454">
              <w:rPr>
                <w:rFonts w:ascii="Times New Roman" w:hAnsi="Times New Roman"/>
                <w:color w:val="000000"/>
                <w:sz w:val="20"/>
                <w:szCs w:val="20"/>
              </w:rPr>
              <w:t>)".</w:t>
            </w:r>
            <w:r w:rsidRPr="008C5454">
              <w:rPr>
                <w:rFonts w:ascii="Times New Roman" w:hAnsi="Times New Roman"/>
                <w:color w:val="000000"/>
                <w:sz w:val="20"/>
                <w:szCs w:val="20"/>
              </w:rPr>
              <w:br/>
              <w:t>Эти два информационных банка составляют крупнейший информационно-правовой комплекс "Эксперт".</w:t>
            </w:r>
            <w:r w:rsidRPr="008C5454">
              <w:rPr>
                <w:rFonts w:ascii="Times New Roman" w:hAnsi="Times New Roman"/>
                <w:color w:val="000000"/>
                <w:sz w:val="20"/>
                <w:szCs w:val="20"/>
              </w:rPr>
              <w:br/>
              <w:t xml:space="preserve">В </w:t>
            </w:r>
            <w:proofErr w:type="gramStart"/>
            <w:r w:rsidRPr="008C5454">
              <w:rPr>
                <w:rFonts w:ascii="Times New Roman" w:hAnsi="Times New Roman"/>
                <w:color w:val="000000"/>
                <w:sz w:val="20"/>
                <w:szCs w:val="20"/>
              </w:rPr>
              <w:t>нем</w:t>
            </w:r>
            <w:proofErr w:type="gramEnd"/>
            <w:r w:rsidRPr="008C5454">
              <w:rPr>
                <w:rFonts w:ascii="Times New Roman" w:hAnsi="Times New Roman"/>
                <w:color w:val="000000"/>
                <w:sz w:val="20"/>
                <w:szCs w:val="20"/>
              </w:rPr>
              <w:t xml:space="preserve"> представлены документы, касающиеся всех сфер экономики и общественной жизни, в том числе регулирующие деятельность отдельных регионов, отраслей, ведомств, предприятий.</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Отраслевые технические нормы - </w:t>
            </w:r>
            <w:r w:rsidRPr="008C5454">
              <w:rPr>
                <w:rFonts w:ascii="Times New Roman" w:hAnsi="Times New Roman"/>
                <w:color w:val="000000"/>
                <w:sz w:val="20"/>
                <w:szCs w:val="20"/>
              </w:rPr>
              <w:t>Содержит государственные стандарты и другие нормативно-технические документы.</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В банк включены стандарты технического регулирования в основных отраслях экономики:</w:t>
            </w:r>
            <w:r w:rsidRPr="008C5454">
              <w:rPr>
                <w:rFonts w:ascii="Times New Roman" w:hAnsi="Times New Roman"/>
                <w:color w:val="000000"/>
                <w:sz w:val="20"/>
                <w:szCs w:val="20"/>
              </w:rPr>
              <w:br/>
              <w:t>• пищевая промышленность, легкая промышленность, комбикормовая и микробиологическая промышленность;</w:t>
            </w:r>
            <w:r w:rsidRPr="008C5454">
              <w:rPr>
                <w:rFonts w:ascii="Times New Roman" w:hAnsi="Times New Roman"/>
                <w:color w:val="000000"/>
                <w:sz w:val="20"/>
                <w:szCs w:val="20"/>
              </w:rPr>
              <w:br/>
              <w:t>• растениеводство и животноводство; машиностроение;</w:t>
            </w:r>
            <w:r w:rsidRPr="008C5454">
              <w:rPr>
                <w:rFonts w:ascii="Times New Roman" w:hAnsi="Times New Roman"/>
                <w:color w:val="000000"/>
                <w:sz w:val="20"/>
                <w:szCs w:val="20"/>
              </w:rPr>
              <w:br/>
              <w:t>• ТЭК;</w:t>
            </w:r>
            <w:r w:rsidRPr="008C5454">
              <w:rPr>
                <w:rFonts w:ascii="Times New Roman" w:hAnsi="Times New Roman"/>
                <w:color w:val="000000"/>
                <w:sz w:val="20"/>
                <w:szCs w:val="20"/>
              </w:rPr>
              <w:br/>
              <w:t>• медицина и фармацевтика;</w:t>
            </w:r>
            <w:r w:rsidRPr="008C5454">
              <w:rPr>
                <w:rFonts w:ascii="Times New Roman" w:hAnsi="Times New Roman"/>
                <w:color w:val="000000"/>
                <w:sz w:val="20"/>
                <w:szCs w:val="20"/>
              </w:rPr>
              <w:br/>
              <w:t xml:space="preserve">• метрология, сертификация и стандартизация, а также </w:t>
            </w:r>
            <w:proofErr w:type="spellStart"/>
            <w:r w:rsidRPr="008C5454">
              <w:rPr>
                <w:rFonts w:ascii="Times New Roman" w:hAnsi="Times New Roman"/>
                <w:color w:val="000000"/>
                <w:sz w:val="20"/>
                <w:szCs w:val="20"/>
              </w:rPr>
              <w:t>техносферная</w:t>
            </w:r>
            <w:proofErr w:type="spellEnd"/>
            <w:r w:rsidRPr="008C5454">
              <w:rPr>
                <w:rFonts w:ascii="Times New Roman" w:hAnsi="Times New Roman"/>
                <w:color w:val="000000"/>
                <w:sz w:val="20"/>
                <w:szCs w:val="20"/>
              </w:rPr>
              <w:t xml:space="preserve"> безопасность;</w:t>
            </w:r>
            <w:r w:rsidRPr="008C5454">
              <w:rPr>
                <w:rFonts w:ascii="Times New Roman" w:hAnsi="Times New Roman"/>
                <w:color w:val="000000"/>
                <w:sz w:val="20"/>
                <w:szCs w:val="20"/>
              </w:rPr>
              <w:br/>
              <w:t>• транспорт и связь; электроника и электротехника;</w:t>
            </w:r>
            <w:r w:rsidRPr="008C5454">
              <w:rPr>
                <w:rFonts w:ascii="Times New Roman" w:hAnsi="Times New Roman"/>
                <w:color w:val="000000"/>
                <w:sz w:val="20"/>
                <w:szCs w:val="20"/>
              </w:rPr>
              <w:br/>
              <w:t>• металлургия;</w:t>
            </w:r>
            <w:r w:rsidRPr="008C5454">
              <w:rPr>
                <w:rFonts w:ascii="Times New Roman" w:hAnsi="Times New Roman"/>
                <w:color w:val="000000"/>
                <w:sz w:val="20"/>
                <w:szCs w:val="20"/>
              </w:rPr>
              <w:br/>
              <w:t>• охрана труда.</w:t>
            </w:r>
            <w:proofErr w:type="gramEnd"/>
          </w:p>
          <w:p w:rsidR="003C33F8" w:rsidRPr="008C5454" w:rsidRDefault="003C33F8" w:rsidP="00772D59">
            <w:pPr>
              <w:pStyle w:val="a9"/>
              <w:rPr>
                <w:rFonts w:ascii="Times New Roman" w:hAnsi="Times New Roman"/>
                <w:color w:val="000000"/>
                <w:sz w:val="20"/>
                <w:szCs w:val="20"/>
                <w:u w:val="single"/>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gramStart"/>
            <w:r w:rsidRPr="008C5454">
              <w:rPr>
                <w:rFonts w:ascii="Times New Roman" w:hAnsi="Times New Roman"/>
                <w:bCs/>
                <w:color w:val="000000"/>
                <w:sz w:val="20"/>
                <w:szCs w:val="20"/>
                <w:u w:val="single"/>
              </w:rPr>
              <w:t>:Я</w:t>
            </w:r>
            <w:proofErr w:type="gramEnd"/>
            <w:r w:rsidRPr="008C5454">
              <w:rPr>
                <w:rFonts w:ascii="Times New Roman" w:hAnsi="Times New Roman"/>
                <w:bCs/>
                <w:color w:val="000000"/>
                <w:sz w:val="20"/>
                <w:szCs w:val="20"/>
                <w:u w:val="single"/>
              </w:rPr>
              <w:t>рославский</w:t>
            </w:r>
            <w:proofErr w:type="spellEnd"/>
            <w:r w:rsidRPr="008C5454">
              <w:rPr>
                <w:rFonts w:ascii="Times New Roman" w:hAnsi="Times New Roman"/>
                <w:bCs/>
                <w:color w:val="000000"/>
                <w:sz w:val="20"/>
                <w:szCs w:val="20"/>
                <w:u w:val="single"/>
              </w:rPr>
              <w:t xml:space="preserve"> выпуск</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Международное право - </w:t>
            </w:r>
            <w:r w:rsidRPr="008C5454">
              <w:rPr>
                <w:rFonts w:ascii="Times New Roman" w:hAnsi="Times New Roman"/>
                <w:color w:val="000000"/>
                <w:sz w:val="20"/>
                <w:szCs w:val="20"/>
              </w:rPr>
              <w:t>Документы, регулирующие отношения России со странами дальнего и ближнего зарубежья, в том числе СНГ, документы международных организаций.</w:t>
            </w:r>
            <w:r w:rsidRPr="008C5454">
              <w:rPr>
                <w:rFonts w:ascii="Times New Roman" w:hAnsi="Times New Roman"/>
                <w:color w:val="000000"/>
                <w:sz w:val="20"/>
                <w:szCs w:val="20"/>
              </w:rPr>
              <w:br/>
              <w:t xml:space="preserve">Представлено международное публичное </w:t>
            </w:r>
            <w:r w:rsidRPr="008C5454">
              <w:rPr>
                <w:rFonts w:ascii="Times New Roman" w:hAnsi="Times New Roman"/>
                <w:color w:val="000000"/>
                <w:sz w:val="20"/>
                <w:szCs w:val="20"/>
              </w:rPr>
              <w:lastRenderedPageBreak/>
              <w:t>и частное право, акты международных судов.</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Содержит:</w:t>
            </w:r>
            <w:r w:rsidRPr="008C5454">
              <w:rPr>
                <w:rFonts w:ascii="Times New Roman" w:hAnsi="Times New Roman"/>
                <w:color w:val="000000"/>
                <w:sz w:val="20"/>
                <w:szCs w:val="20"/>
              </w:rPr>
              <w:br/>
              <w:t>• многосторонние и двусторонние международные договоры РФ;</w:t>
            </w:r>
            <w:r w:rsidRPr="008C5454">
              <w:rPr>
                <w:rFonts w:ascii="Times New Roman" w:hAnsi="Times New Roman"/>
                <w:color w:val="000000"/>
                <w:sz w:val="20"/>
                <w:szCs w:val="20"/>
              </w:rPr>
              <w:br/>
              <w:t>• наиболее важные международные договоры, участником которых Российская Федерация не является;</w:t>
            </w:r>
            <w:r w:rsidRPr="008C5454">
              <w:rPr>
                <w:rFonts w:ascii="Times New Roman" w:hAnsi="Times New Roman"/>
                <w:color w:val="000000"/>
                <w:sz w:val="20"/>
                <w:szCs w:val="20"/>
              </w:rPr>
              <w:br/>
              <w:t xml:space="preserve">• документы международных организаций (в том числе решения, принятые в рамках СНГ, Союзного государства Российской Федерации и Республики Беларусь, </w:t>
            </w:r>
            <w:proofErr w:type="spellStart"/>
            <w:r w:rsidRPr="008C5454">
              <w:rPr>
                <w:rFonts w:ascii="Times New Roman" w:hAnsi="Times New Roman"/>
                <w:color w:val="000000"/>
                <w:sz w:val="20"/>
                <w:szCs w:val="20"/>
              </w:rPr>
              <w:t>ЕврАзЭС</w:t>
            </w:r>
            <w:proofErr w:type="spellEnd"/>
            <w:r w:rsidRPr="008C5454">
              <w:rPr>
                <w:rFonts w:ascii="Times New Roman" w:hAnsi="Times New Roman"/>
                <w:color w:val="000000"/>
                <w:sz w:val="20"/>
                <w:szCs w:val="20"/>
              </w:rPr>
              <w:t xml:space="preserve"> и др.);</w:t>
            </w:r>
            <w:r w:rsidRPr="008C5454">
              <w:rPr>
                <w:rFonts w:ascii="Times New Roman" w:hAnsi="Times New Roman"/>
                <w:color w:val="000000"/>
                <w:sz w:val="20"/>
                <w:szCs w:val="20"/>
              </w:rPr>
              <w:br/>
              <w:t>• постановления и решения Европейского суда по правам человека, а также акты иных международных судов;</w:t>
            </w:r>
            <w:proofErr w:type="gramEnd"/>
            <w:r w:rsidRPr="008C5454">
              <w:rPr>
                <w:rFonts w:ascii="Times New Roman" w:hAnsi="Times New Roman"/>
                <w:color w:val="000000"/>
                <w:sz w:val="20"/>
                <w:szCs w:val="20"/>
              </w:rPr>
              <w:br/>
              <w:t>• статусы международных договоров.</w:t>
            </w:r>
            <w:r w:rsidRPr="008C5454">
              <w:rPr>
                <w:rFonts w:ascii="Times New Roman" w:hAnsi="Times New Roman"/>
                <w:color w:val="000000"/>
                <w:sz w:val="20"/>
                <w:szCs w:val="20"/>
              </w:rPr>
              <w:br/>
              <w:t>Оперативно отслеживается информация о вступлении документов в силу и о прекращении их действия.</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банка "Международное право" содержит несколько уникальных полей:</w:t>
            </w:r>
            <w:r w:rsidRPr="008C5454">
              <w:rPr>
                <w:rFonts w:ascii="Times New Roman" w:hAnsi="Times New Roman"/>
                <w:color w:val="000000"/>
                <w:sz w:val="20"/>
                <w:szCs w:val="20"/>
              </w:rPr>
              <w:br/>
              <w:t>• поле "Предметный классификатор", словарь которого основан на специальном тематическом классификаторе, учитывающем специфику документов банка "Международное право";</w:t>
            </w:r>
            <w:r w:rsidRPr="008C5454">
              <w:rPr>
                <w:rFonts w:ascii="Times New Roman" w:hAnsi="Times New Roman"/>
                <w:color w:val="000000"/>
                <w:sz w:val="20"/>
                <w:szCs w:val="20"/>
              </w:rPr>
              <w:br/>
              <w:t>• поле "Договаривающиеся стороны", в котором можно задать названия сторон международных договоров;</w:t>
            </w:r>
            <w:r w:rsidRPr="008C5454">
              <w:rPr>
                <w:rFonts w:ascii="Times New Roman" w:hAnsi="Times New Roman"/>
                <w:color w:val="000000"/>
                <w:sz w:val="20"/>
                <w:szCs w:val="20"/>
              </w:rPr>
              <w:br/>
              <w:t>• поле "Тип документа", с помощью которого можно, во-первых, отделить документы, принятые в рамках СНГ, от прочих документов, а во-вторых, разделить многосторонние и двусторонние договоры.</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Документы СССР - </w:t>
            </w:r>
            <w:r w:rsidRPr="008C5454">
              <w:rPr>
                <w:rFonts w:ascii="Times New Roman" w:hAnsi="Times New Roman"/>
                <w:color w:val="000000"/>
                <w:sz w:val="20"/>
                <w:szCs w:val="20"/>
              </w:rPr>
              <w:t>Крупнейшая подборка документов по законодательству советского периода (1917-1991 гг.).</w:t>
            </w:r>
            <w:r w:rsidRPr="008C5454">
              <w:rPr>
                <w:rFonts w:ascii="Times New Roman" w:hAnsi="Times New Roman"/>
                <w:color w:val="000000"/>
                <w:sz w:val="20"/>
                <w:szCs w:val="20"/>
              </w:rPr>
              <w:br/>
              <w:t xml:space="preserve">Включено много правовых актов, которые сохранились в небольшом </w:t>
            </w:r>
            <w:proofErr w:type="gramStart"/>
            <w:r w:rsidRPr="008C5454">
              <w:rPr>
                <w:rFonts w:ascii="Times New Roman" w:hAnsi="Times New Roman"/>
                <w:color w:val="000000"/>
                <w:sz w:val="20"/>
                <w:szCs w:val="20"/>
              </w:rPr>
              <w:t>количестве</w:t>
            </w:r>
            <w:proofErr w:type="gramEnd"/>
            <w:r w:rsidRPr="008C5454">
              <w:rPr>
                <w:rFonts w:ascii="Times New Roman" w:hAnsi="Times New Roman"/>
                <w:color w:val="000000"/>
                <w:sz w:val="20"/>
                <w:szCs w:val="20"/>
              </w:rPr>
              <w:t xml:space="preserve"> экземпляров на бумажных носителях в различных архивах.</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 xml:space="preserve">В информационном банке представлены: </w:t>
            </w:r>
            <w:r w:rsidRPr="008C5454">
              <w:rPr>
                <w:rFonts w:ascii="Times New Roman" w:hAnsi="Times New Roman"/>
                <w:color w:val="000000"/>
                <w:sz w:val="20"/>
                <w:szCs w:val="20"/>
              </w:rPr>
              <w:br/>
              <w:t xml:space="preserve">конституции и законодательные акты СССР и РСФСР; </w:t>
            </w:r>
            <w:r w:rsidRPr="008C5454">
              <w:rPr>
                <w:rFonts w:ascii="Times New Roman" w:hAnsi="Times New Roman"/>
                <w:color w:val="000000"/>
                <w:sz w:val="20"/>
                <w:szCs w:val="20"/>
              </w:rPr>
              <w:br/>
              <w:t xml:space="preserve">документы союзного и российского советов министров, ЦК КПСС, ЦК ВЛКСМ, ВЦСПС; </w:t>
            </w:r>
            <w:r w:rsidRPr="008C5454">
              <w:rPr>
                <w:rFonts w:ascii="Times New Roman" w:hAnsi="Times New Roman"/>
                <w:color w:val="000000"/>
                <w:sz w:val="20"/>
                <w:szCs w:val="20"/>
              </w:rPr>
              <w:br/>
              <w:t>ведомственные акты, изданные на союзном и российском уровне</w:t>
            </w:r>
            <w:proofErr w:type="gramEnd"/>
          </w:p>
          <w:p w:rsidR="003C33F8" w:rsidRPr="008C5454" w:rsidRDefault="003C33F8" w:rsidP="00772D59">
            <w:pPr>
              <w:pStyle w:val="a9"/>
              <w:rPr>
                <w:rFonts w:ascii="Times New Roman" w:hAnsi="Times New Roman"/>
                <w:color w:val="000000"/>
                <w:sz w:val="20"/>
                <w:szCs w:val="20"/>
              </w:rPr>
            </w:pP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Подборки судебных решений - </w:t>
            </w:r>
            <w:r w:rsidRPr="008C5454">
              <w:rPr>
                <w:rFonts w:ascii="Times New Roman" w:hAnsi="Times New Roman"/>
                <w:color w:val="000000"/>
                <w:sz w:val="20"/>
                <w:szCs w:val="20"/>
              </w:rPr>
              <w:t>Содержит подборки судебных решений, принятых арбитражными судами и судами общей юрисдикции, а также Конституционным судом РФ.</w:t>
            </w:r>
            <w:r w:rsidRPr="008C5454">
              <w:rPr>
                <w:rFonts w:ascii="Times New Roman" w:hAnsi="Times New Roman"/>
                <w:color w:val="000000"/>
                <w:sz w:val="20"/>
                <w:szCs w:val="20"/>
              </w:rPr>
              <w:br/>
              <w:t>Основу банка составляют решения по налоговой и гражданско-правовой тематике:</w:t>
            </w:r>
            <w:r w:rsidRPr="008C5454">
              <w:rPr>
                <w:rFonts w:ascii="Times New Roman" w:hAnsi="Times New Roman"/>
                <w:color w:val="000000"/>
                <w:sz w:val="20"/>
                <w:szCs w:val="20"/>
              </w:rPr>
              <w:br/>
              <w:t xml:space="preserve">применение налогового, таможенного, </w:t>
            </w:r>
            <w:r w:rsidRPr="008C5454">
              <w:rPr>
                <w:rFonts w:ascii="Times New Roman" w:hAnsi="Times New Roman"/>
                <w:color w:val="000000"/>
                <w:sz w:val="20"/>
                <w:szCs w:val="20"/>
              </w:rPr>
              <w:lastRenderedPageBreak/>
              <w:t xml:space="preserve">банковского, трудового законодательства, законодательства об административных правонарушениях; </w:t>
            </w:r>
            <w:r w:rsidRPr="008C5454">
              <w:rPr>
                <w:rFonts w:ascii="Times New Roman" w:hAnsi="Times New Roman"/>
                <w:color w:val="000000"/>
                <w:sz w:val="20"/>
                <w:szCs w:val="20"/>
              </w:rPr>
              <w:br/>
              <w:t xml:space="preserve">договоры, обязательства по договорам, заключение, изменение или расторжение договоров; </w:t>
            </w:r>
            <w:r w:rsidRPr="008C5454">
              <w:rPr>
                <w:rFonts w:ascii="Times New Roman" w:hAnsi="Times New Roman"/>
                <w:color w:val="000000"/>
                <w:sz w:val="20"/>
                <w:szCs w:val="20"/>
              </w:rPr>
              <w:br/>
              <w:t xml:space="preserve">акционерные общества; </w:t>
            </w:r>
            <w:r w:rsidRPr="008C5454">
              <w:rPr>
                <w:rFonts w:ascii="Times New Roman" w:hAnsi="Times New Roman"/>
                <w:color w:val="000000"/>
                <w:sz w:val="20"/>
                <w:szCs w:val="20"/>
              </w:rPr>
              <w:br/>
              <w:t xml:space="preserve">право собственности; </w:t>
            </w:r>
            <w:r w:rsidRPr="008C5454">
              <w:rPr>
                <w:rFonts w:ascii="Times New Roman" w:hAnsi="Times New Roman"/>
                <w:color w:val="000000"/>
                <w:sz w:val="20"/>
                <w:szCs w:val="20"/>
              </w:rPr>
              <w:br/>
              <w:t>защита гражданских прав и др.</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Суды Санкт-Петербурга и Ленинградской област</w:t>
            </w:r>
            <w:r w:rsidRPr="008C5454">
              <w:rPr>
                <w:rFonts w:ascii="Times New Roman" w:hAnsi="Times New Roman"/>
                <w:bCs/>
                <w:color w:val="000000"/>
                <w:sz w:val="20"/>
                <w:szCs w:val="20"/>
              </w:rPr>
              <w:t xml:space="preserve">и - </w:t>
            </w:r>
            <w:r w:rsidRPr="008C5454">
              <w:rPr>
                <w:rFonts w:ascii="Times New Roman" w:hAnsi="Times New Roman"/>
                <w:color w:val="000000"/>
                <w:sz w:val="20"/>
                <w:szCs w:val="20"/>
              </w:rPr>
              <w:t>Информационный банк включает судебные акты первой, апелляционной и кассационной инстанций Санкт-Петербургского городского суда и Ленинградского областного суда.</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по спорам банков с неплательщиками 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3C33F8" w:rsidRPr="008C5454" w:rsidRDefault="003C33F8" w:rsidP="00772D59">
            <w:pPr>
              <w:pStyle w:val="a9"/>
              <w:rPr>
                <w:rFonts w:ascii="Times New Roman" w:hAnsi="Times New Roman"/>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Суды Свердловской области - </w:t>
            </w:r>
            <w:r w:rsidRPr="008C5454">
              <w:rPr>
                <w:rFonts w:ascii="Times New Roman" w:hAnsi="Times New Roman"/>
                <w:color w:val="000000"/>
                <w:sz w:val="20"/>
                <w:szCs w:val="20"/>
              </w:rPr>
              <w:t>Информационный банк включает судебные акты первой, апелляционной и кассационной инстанций Свердловского областного суда и Арбитражного суда Свердловской области.</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спорам банков с неплательщиками 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3C33F8" w:rsidRPr="008C5454" w:rsidRDefault="003C33F8" w:rsidP="00772D59">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Строительство</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Нормативно-техническая документация, связанная со строительством, градостроительством и архитектурой</w:t>
            </w:r>
            <w:proofErr w:type="gramStart"/>
            <w:r w:rsidRPr="008C5454">
              <w:rPr>
                <w:rFonts w:ascii="Times New Roman" w:hAnsi="Times New Roman"/>
                <w:color w:val="000000"/>
                <w:sz w:val="20"/>
                <w:szCs w:val="20"/>
              </w:rPr>
              <w:t xml:space="preserve"> :</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СНиП</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СНиР</w:t>
            </w:r>
            <w:proofErr w:type="spellEnd"/>
            <w:r w:rsidRPr="008C5454">
              <w:rPr>
                <w:rFonts w:ascii="Times New Roman" w:hAnsi="Times New Roman"/>
                <w:color w:val="000000"/>
                <w:sz w:val="20"/>
                <w:szCs w:val="20"/>
              </w:rPr>
              <w:t xml:space="preserve">, ГОСТ, </w:t>
            </w:r>
            <w:proofErr w:type="spellStart"/>
            <w:r w:rsidRPr="008C5454">
              <w:rPr>
                <w:rFonts w:ascii="Times New Roman" w:hAnsi="Times New Roman"/>
                <w:color w:val="000000"/>
                <w:sz w:val="20"/>
                <w:szCs w:val="20"/>
              </w:rPr>
              <w:t>ГОСТр</w:t>
            </w:r>
            <w:proofErr w:type="spellEnd"/>
            <w:r w:rsidRPr="008C5454">
              <w:rPr>
                <w:rFonts w:ascii="Times New Roman" w:hAnsi="Times New Roman"/>
                <w:color w:val="000000"/>
                <w:sz w:val="20"/>
                <w:szCs w:val="20"/>
              </w:rPr>
              <w:t xml:space="preserve">, ВСН, ГСН, </w:t>
            </w:r>
            <w:proofErr w:type="spellStart"/>
            <w:r w:rsidRPr="008C5454">
              <w:rPr>
                <w:rFonts w:ascii="Times New Roman" w:hAnsi="Times New Roman"/>
                <w:color w:val="000000"/>
                <w:sz w:val="20"/>
                <w:szCs w:val="20"/>
              </w:rPr>
              <w:t>ГСНр</w:t>
            </w:r>
            <w:proofErr w:type="spellEnd"/>
            <w:r w:rsidRPr="008C5454">
              <w:rPr>
                <w:rFonts w:ascii="Times New Roman" w:hAnsi="Times New Roman"/>
                <w:color w:val="000000"/>
                <w:sz w:val="20"/>
                <w:szCs w:val="20"/>
              </w:rPr>
              <w:t xml:space="preserve">, ГЭСН, </w:t>
            </w:r>
            <w:proofErr w:type="spellStart"/>
            <w:r w:rsidRPr="008C5454">
              <w:rPr>
                <w:rFonts w:ascii="Times New Roman" w:hAnsi="Times New Roman"/>
                <w:color w:val="000000"/>
                <w:sz w:val="20"/>
                <w:szCs w:val="20"/>
              </w:rPr>
              <w:t>ГЭСНр</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ГЭСНм</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ГЭСНп</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ЕНиР</w:t>
            </w:r>
            <w:proofErr w:type="spellEnd"/>
            <w:r w:rsidRPr="008C5454">
              <w:rPr>
                <w:rFonts w:ascii="Times New Roman" w:hAnsi="Times New Roman"/>
                <w:color w:val="000000"/>
                <w:sz w:val="20"/>
                <w:szCs w:val="20"/>
              </w:rPr>
              <w:t xml:space="preserve">, МДС, НПБ, ФЕР, </w:t>
            </w:r>
            <w:proofErr w:type="spellStart"/>
            <w:r w:rsidRPr="008C5454">
              <w:rPr>
                <w:rFonts w:ascii="Times New Roman" w:hAnsi="Times New Roman"/>
                <w:color w:val="000000"/>
                <w:sz w:val="20"/>
                <w:szCs w:val="20"/>
              </w:rPr>
              <w:t>ФЕРр</w:t>
            </w:r>
            <w:proofErr w:type="spellEnd"/>
            <w:r w:rsidRPr="008C5454">
              <w:rPr>
                <w:rFonts w:ascii="Times New Roman" w:hAnsi="Times New Roman"/>
                <w:color w:val="000000"/>
                <w:sz w:val="20"/>
                <w:szCs w:val="20"/>
              </w:rPr>
              <w:t>, СП и другие документы.</w:t>
            </w:r>
            <w:r w:rsidRPr="008C5454">
              <w:rPr>
                <w:rFonts w:ascii="Times New Roman" w:hAnsi="Times New Roman"/>
                <w:color w:val="000000"/>
                <w:sz w:val="20"/>
                <w:szCs w:val="20"/>
              </w:rPr>
              <w:br/>
              <w:t xml:space="preserve">Возможности поиска </w:t>
            </w:r>
            <w:r w:rsidRPr="008C5454">
              <w:rPr>
                <w:rFonts w:ascii="Times New Roman" w:hAnsi="Times New Roman"/>
                <w:color w:val="000000"/>
                <w:sz w:val="20"/>
                <w:szCs w:val="20"/>
              </w:rPr>
              <w:br/>
              <w:t xml:space="preserve">Карточка поиска информационного банка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w:t>
            </w:r>
            <w:r w:rsidRPr="008C5454">
              <w:rPr>
                <w:rFonts w:ascii="Times New Roman" w:hAnsi="Times New Roman"/>
                <w:color w:val="000000"/>
                <w:sz w:val="20"/>
                <w:szCs w:val="20"/>
              </w:rPr>
              <w:lastRenderedPageBreak/>
              <w:t>данного банка.</w:t>
            </w:r>
            <w:r w:rsidRPr="008C5454">
              <w:rPr>
                <w:rFonts w:ascii="Times New Roman" w:hAnsi="Times New Roman"/>
                <w:color w:val="000000"/>
                <w:sz w:val="20"/>
                <w:szCs w:val="20"/>
              </w:rPr>
              <w:br/>
              <w:t>Это позволяет вести тематический поиск документов с учетом специфики содержания информационного банка "Строительство".</w:t>
            </w:r>
          </w:p>
          <w:p w:rsidR="003C33F8" w:rsidRPr="008C5454" w:rsidRDefault="003C33F8" w:rsidP="00772D59">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КонсультантМедицинаФармацевтика</w:t>
            </w:r>
            <w:proofErr w:type="spellEnd"/>
            <w:r w:rsidRPr="008C5454">
              <w:rPr>
                <w:rFonts w:ascii="Times New Roman" w:hAnsi="Times New Roman"/>
                <w:bCs/>
                <w:color w:val="000000"/>
                <w:sz w:val="20"/>
                <w:szCs w:val="20"/>
                <w:u w:val="single"/>
              </w:rPr>
              <w:t xml:space="preserve"> - </w:t>
            </w:r>
            <w:r w:rsidRPr="008C5454">
              <w:rPr>
                <w:rFonts w:ascii="Times New Roman" w:hAnsi="Times New Roman"/>
                <w:color w:val="000000"/>
                <w:sz w:val="20"/>
                <w:szCs w:val="20"/>
              </w:rPr>
              <w:t>Нормативные документы, регламентирующие медицинскую и фармацевтическую деятельность, консультации и комментарии юристов и аудиторов, разъясняющие аспекты работы медицинских и фармацевтических организаций.</w:t>
            </w:r>
            <w:r w:rsidRPr="008C5454">
              <w:rPr>
                <w:rFonts w:ascii="Times New Roman" w:hAnsi="Times New Roman"/>
                <w:color w:val="000000"/>
                <w:sz w:val="20"/>
                <w:szCs w:val="20"/>
              </w:rPr>
              <w:br/>
              <w:t>Специалисты государственных органов и эксперты аудиторских фирм дают разъяснения по решению практических вопросов бухгалтерского учета, налогообложения и ценообразования, импорта лекарственных средств и работы с наркотическими препаратами.</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информационного банка "Медицина и фармацевтика"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8C5454">
              <w:rPr>
                <w:rFonts w:ascii="Times New Roman" w:hAnsi="Times New Roman"/>
                <w:color w:val="000000"/>
                <w:sz w:val="20"/>
                <w:szCs w:val="20"/>
              </w:rPr>
              <w:br/>
              <w:t>Это позволяет вести тематический поиск документов с учетом специфики содержания информационного банка "Медицина и фармацевтика".</w:t>
            </w:r>
          </w:p>
          <w:p w:rsidR="003C33F8" w:rsidRPr="008C5454" w:rsidRDefault="003C33F8" w:rsidP="00772D59">
            <w:pPr>
              <w:pStyle w:val="a9"/>
              <w:rPr>
                <w:rFonts w:ascii="Times New Roman" w:hAnsi="Times New Roman"/>
                <w:bCs/>
                <w:color w:val="000000"/>
                <w:sz w:val="20"/>
                <w:szCs w:val="20"/>
                <w:u w:val="single"/>
              </w:rPr>
            </w:pP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Конструктор договоров</w:t>
            </w:r>
          </w:p>
        </w:tc>
        <w:tc>
          <w:tcPr>
            <w:tcW w:w="1417" w:type="dxa"/>
            <w:tcBorders>
              <w:top w:val="nil"/>
              <w:left w:val="nil"/>
              <w:bottom w:val="nil"/>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c>
          <w:tcPr>
            <w:tcW w:w="1276" w:type="dxa"/>
            <w:tcBorders>
              <w:top w:val="nil"/>
              <w:left w:val="nil"/>
              <w:bottom w:val="nil"/>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r>
      <w:tr w:rsidR="003C33F8" w:rsidRPr="008C5454" w:rsidTr="00772D59">
        <w:trPr>
          <w:trHeight w:val="1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C33F8" w:rsidRPr="008C5454" w:rsidRDefault="003C33F8" w:rsidP="00772D59">
            <w:pPr>
              <w:spacing w:after="0"/>
              <w:jc w:val="center"/>
              <w:rPr>
                <w:rFonts w:ascii="Times New Roman" w:hAnsi="Times New Roman"/>
                <w:color w:val="000000"/>
                <w:sz w:val="20"/>
                <w:szCs w:val="20"/>
              </w:rPr>
            </w:pPr>
          </w:p>
        </w:tc>
        <w:tc>
          <w:tcPr>
            <w:tcW w:w="3827" w:type="dxa"/>
            <w:tcBorders>
              <w:top w:val="nil"/>
              <w:left w:val="nil"/>
              <w:bottom w:val="single" w:sz="4" w:space="0" w:color="auto"/>
              <w:right w:val="single" w:sz="4" w:space="0" w:color="auto"/>
            </w:tcBorders>
            <w:shd w:val="clear" w:color="auto" w:fill="auto"/>
          </w:tcPr>
          <w:p w:rsidR="003C33F8" w:rsidRPr="008C5454" w:rsidRDefault="003C33F8" w:rsidP="00772D59">
            <w:pPr>
              <w:pStyle w:val="a9"/>
              <w:rPr>
                <w:rFonts w:ascii="Times New Roman" w:hAnsi="Times New Roman"/>
                <w:bCs/>
                <w:color w:val="000000"/>
                <w:sz w:val="20"/>
                <w:szCs w:val="20"/>
                <w:u w:val="single"/>
              </w:rPr>
            </w:pPr>
          </w:p>
        </w:tc>
        <w:tc>
          <w:tcPr>
            <w:tcW w:w="1417" w:type="dxa"/>
            <w:tcBorders>
              <w:top w:val="nil"/>
              <w:left w:val="nil"/>
              <w:bottom w:val="single" w:sz="4" w:space="0" w:color="auto"/>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r>
      <w:tr w:rsidR="003C33F8" w:rsidRPr="008C5454" w:rsidTr="00772D59">
        <w:trPr>
          <w:trHeight w:val="199"/>
        </w:trPr>
        <w:tc>
          <w:tcPr>
            <w:tcW w:w="7655" w:type="dxa"/>
            <w:gridSpan w:val="5"/>
            <w:tcBorders>
              <w:top w:val="nil"/>
              <w:left w:val="single" w:sz="4" w:space="0" w:color="auto"/>
              <w:bottom w:val="single" w:sz="4" w:space="0" w:color="auto"/>
              <w:right w:val="single" w:sz="4" w:space="0" w:color="auto"/>
            </w:tcBorders>
            <w:shd w:val="clear" w:color="auto" w:fill="auto"/>
            <w:vAlign w:val="center"/>
            <w:hideMark/>
          </w:tcPr>
          <w:p w:rsidR="003C33F8" w:rsidRPr="008C5454" w:rsidRDefault="003C33F8" w:rsidP="00772D59">
            <w:pPr>
              <w:pStyle w:val="a9"/>
              <w:jc w:val="right"/>
              <w:rPr>
                <w:rFonts w:ascii="Times New Roman" w:hAnsi="Times New Roman"/>
                <w:b/>
                <w:bCs/>
                <w:color w:val="000000"/>
                <w:sz w:val="20"/>
                <w:szCs w:val="20"/>
                <w:u w:val="single"/>
              </w:rPr>
            </w:pPr>
            <w:r w:rsidRPr="008C5454">
              <w:rPr>
                <w:rFonts w:ascii="Times New Roman" w:hAnsi="Times New Roman"/>
                <w:b/>
                <w:bCs/>
                <w:color w:val="000000"/>
                <w:sz w:val="20"/>
                <w:szCs w:val="20"/>
                <w:u w:val="single"/>
              </w:rPr>
              <w:t>ИТОГО</w:t>
            </w:r>
          </w:p>
        </w:tc>
        <w:tc>
          <w:tcPr>
            <w:tcW w:w="1417" w:type="dxa"/>
            <w:tcBorders>
              <w:top w:val="nil"/>
              <w:left w:val="nil"/>
              <w:bottom w:val="single" w:sz="4" w:space="0" w:color="auto"/>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3C33F8" w:rsidRPr="008C5454" w:rsidRDefault="003C33F8" w:rsidP="00772D59">
            <w:pPr>
              <w:pStyle w:val="a9"/>
              <w:rPr>
                <w:rFonts w:ascii="Times New Roman" w:hAnsi="Times New Roman"/>
                <w:bCs/>
                <w:color w:val="000000"/>
                <w:sz w:val="20"/>
                <w:szCs w:val="20"/>
                <w:u w:val="single"/>
              </w:rPr>
            </w:pPr>
          </w:p>
        </w:tc>
      </w:tr>
    </w:tbl>
    <w:p w:rsidR="00E71628" w:rsidRDefault="00E71628" w:rsidP="00E71628">
      <w:pPr>
        <w:spacing w:after="0"/>
        <w:jc w:val="both"/>
        <w:rPr>
          <w:rFonts w:ascii="Times New Roman" w:hAnsi="Times New Roman"/>
        </w:rPr>
      </w:pPr>
    </w:p>
    <w:p w:rsidR="00E71628" w:rsidRDefault="00E71628" w:rsidP="00E71628">
      <w:pPr>
        <w:spacing w:after="0"/>
        <w:jc w:val="both"/>
        <w:rPr>
          <w:rFonts w:ascii="Times New Roman" w:hAnsi="Times New Roman"/>
        </w:rPr>
      </w:pPr>
    </w:p>
    <w:p w:rsidR="00E71628" w:rsidRPr="00603B27" w:rsidRDefault="00E71628" w:rsidP="00E71628">
      <w:pPr>
        <w:spacing w:after="0"/>
        <w:jc w:val="both"/>
        <w:rPr>
          <w:rFonts w:ascii="Times New Roman" w:hAnsi="Times New Roman"/>
        </w:rPr>
      </w:pPr>
      <w:r w:rsidRPr="00603B27">
        <w:rPr>
          <w:rFonts w:ascii="Times New Roman" w:hAnsi="Times New Roman"/>
        </w:rPr>
        <w:t xml:space="preserve">_______________  </w:t>
      </w:r>
      <w:r w:rsidRPr="00603B27">
        <w:rPr>
          <w:rFonts w:ascii="Times New Roman" w:hAnsi="Times New Roman"/>
          <w:i/>
        </w:rPr>
        <w:t>(название организации)</w:t>
      </w:r>
    </w:p>
    <w:p w:rsidR="00E71628" w:rsidRDefault="00E71628" w:rsidP="00E71628">
      <w:pPr>
        <w:spacing w:after="0"/>
        <w:jc w:val="both"/>
        <w:rPr>
          <w:rFonts w:ascii="Times New Roman" w:hAnsi="Times New Roman"/>
        </w:rPr>
      </w:pPr>
      <w:r w:rsidRPr="00603B27">
        <w:rPr>
          <w:rFonts w:ascii="Times New Roman" w:hAnsi="Times New Roman"/>
        </w:rPr>
        <w:t>_______________</w:t>
      </w:r>
      <w:r w:rsidRPr="00603B27">
        <w:rPr>
          <w:rFonts w:ascii="Times New Roman" w:hAnsi="Times New Roman"/>
        </w:rPr>
        <w:tab/>
        <w:t>____________________/</w:t>
      </w:r>
      <w:r w:rsidRPr="00603B27">
        <w:rPr>
          <w:rFonts w:ascii="Times New Roman" w:hAnsi="Times New Roman"/>
          <w:i/>
        </w:rPr>
        <w:t>ФИО</w:t>
      </w:r>
      <w:r w:rsidRPr="00603B27">
        <w:rPr>
          <w:rFonts w:ascii="Times New Roman" w:hAnsi="Times New Roman"/>
        </w:rPr>
        <w:t>/</w:t>
      </w:r>
    </w:p>
    <w:p w:rsidR="004F5D62" w:rsidRDefault="00E71628" w:rsidP="00E71628">
      <w:pPr>
        <w:spacing w:after="0"/>
        <w:jc w:val="both"/>
        <w:rPr>
          <w:rFonts w:ascii="Times New Roman" w:hAnsi="Times New Roman"/>
          <w:i/>
          <w:sz w:val="16"/>
          <w:szCs w:val="16"/>
        </w:rPr>
      </w:pPr>
      <w:r w:rsidRPr="00603B27">
        <w:rPr>
          <w:rFonts w:ascii="Times New Roman" w:hAnsi="Times New Roman"/>
          <w:i/>
          <w:sz w:val="16"/>
          <w:szCs w:val="16"/>
        </w:rPr>
        <w:t>(Должность)                                     (подпись)</w:t>
      </w:r>
      <w:r>
        <w:rPr>
          <w:rFonts w:ascii="Times New Roman" w:hAnsi="Times New Roman"/>
          <w:i/>
          <w:sz w:val="16"/>
          <w:szCs w:val="16"/>
        </w:rPr>
        <w:t xml:space="preserve">                                                      </w:t>
      </w:r>
    </w:p>
    <w:p w:rsidR="004F5D62" w:rsidRDefault="004F5D62" w:rsidP="00E71628">
      <w:pPr>
        <w:spacing w:after="0"/>
        <w:jc w:val="both"/>
        <w:rPr>
          <w:rFonts w:ascii="Times New Roman" w:hAnsi="Times New Roman"/>
          <w:i/>
          <w:sz w:val="16"/>
          <w:szCs w:val="16"/>
        </w:rPr>
      </w:pPr>
    </w:p>
    <w:p w:rsidR="00E71628" w:rsidRDefault="00E71628" w:rsidP="00E71628">
      <w:pPr>
        <w:spacing w:after="0"/>
        <w:jc w:val="both"/>
        <w:rPr>
          <w:rFonts w:ascii="Times New Roman" w:hAnsi="Times New Roman"/>
          <w:sz w:val="16"/>
          <w:szCs w:val="16"/>
        </w:rPr>
      </w:pPr>
      <w:r>
        <w:rPr>
          <w:rFonts w:ascii="Times New Roman" w:hAnsi="Times New Roman"/>
          <w:i/>
          <w:sz w:val="16"/>
          <w:szCs w:val="16"/>
        </w:rPr>
        <w:t xml:space="preserve"> </w:t>
      </w:r>
      <w:r w:rsidRPr="00603B27">
        <w:rPr>
          <w:rFonts w:ascii="Times New Roman" w:hAnsi="Times New Roman"/>
          <w:sz w:val="16"/>
          <w:szCs w:val="16"/>
        </w:rPr>
        <w:t>М.П.</w:t>
      </w:r>
    </w:p>
    <w:p w:rsidR="00E71628" w:rsidRPr="00982A06" w:rsidRDefault="00E71628" w:rsidP="00E71628">
      <w:pPr>
        <w:spacing w:after="0"/>
        <w:jc w:val="both"/>
        <w:rPr>
          <w:rFonts w:ascii="Times New Roman" w:hAnsi="Times New Roman"/>
        </w:rPr>
      </w:pPr>
    </w:p>
    <w:p w:rsidR="008C5454" w:rsidRDefault="008C5454" w:rsidP="00E71628">
      <w:pPr>
        <w:jc w:val="right"/>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8C5454" w:rsidRDefault="008C5454" w:rsidP="008C5454">
      <w:pPr>
        <w:rPr>
          <w:rFonts w:ascii="Times New Roman" w:hAnsi="Times New Roman"/>
          <w:i/>
          <w:sz w:val="24"/>
          <w:szCs w:val="24"/>
        </w:rPr>
      </w:pPr>
    </w:p>
    <w:p w:rsidR="008C5454" w:rsidRDefault="008C5454" w:rsidP="00E71628">
      <w:pPr>
        <w:jc w:val="right"/>
        <w:rPr>
          <w:rFonts w:ascii="Times New Roman" w:hAnsi="Times New Roman"/>
          <w:i/>
          <w:sz w:val="24"/>
          <w:szCs w:val="24"/>
        </w:rPr>
      </w:pPr>
    </w:p>
    <w:p w:rsidR="00E71628" w:rsidRPr="00134C31" w:rsidRDefault="00E71628" w:rsidP="00E71628">
      <w:pPr>
        <w:jc w:val="right"/>
        <w:rPr>
          <w:rFonts w:ascii="Times New Roman" w:hAnsi="Times New Roman"/>
          <w:i/>
          <w:sz w:val="24"/>
          <w:szCs w:val="24"/>
        </w:rPr>
      </w:pPr>
      <w:r w:rsidRPr="00134C31">
        <w:rPr>
          <w:rFonts w:ascii="Times New Roman" w:hAnsi="Times New Roman"/>
          <w:i/>
          <w:sz w:val="24"/>
          <w:szCs w:val="24"/>
        </w:rPr>
        <w:lastRenderedPageBreak/>
        <w:t>приложение № 2 к запросу</w:t>
      </w:r>
    </w:p>
    <w:p w:rsidR="008C5454" w:rsidRPr="008C5454" w:rsidRDefault="00E71628" w:rsidP="008C5454">
      <w:pPr>
        <w:jc w:val="both"/>
        <w:rPr>
          <w:rFonts w:ascii="Times New Roman" w:hAnsi="Times New Roman"/>
          <w:sz w:val="24"/>
          <w:szCs w:val="24"/>
        </w:rPr>
      </w:pPr>
      <w:r>
        <w:rPr>
          <w:rFonts w:ascii="Times New Roman" w:hAnsi="Times New Roman"/>
          <w:sz w:val="24"/>
          <w:szCs w:val="24"/>
        </w:rPr>
        <w:t>проект</w:t>
      </w:r>
    </w:p>
    <w:p w:rsidR="008C5454" w:rsidRPr="008C5454" w:rsidRDefault="008C5454" w:rsidP="008C5454">
      <w:pPr>
        <w:pStyle w:val="a6"/>
        <w:rPr>
          <w:sz w:val="20"/>
          <w:szCs w:val="20"/>
        </w:rPr>
      </w:pPr>
      <w:r w:rsidRPr="008C5454">
        <w:rPr>
          <w:sz w:val="20"/>
          <w:szCs w:val="20"/>
        </w:rPr>
        <w:tab/>
        <w:t>ДОГОВОР  № _______</w:t>
      </w:r>
    </w:p>
    <w:p w:rsidR="008C5454" w:rsidRPr="008C5454" w:rsidRDefault="008C5454" w:rsidP="008C5454">
      <w:pPr>
        <w:spacing w:after="0"/>
        <w:jc w:val="center"/>
        <w:rPr>
          <w:rFonts w:ascii="Times New Roman" w:hAnsi="Times New Roman"/>
          <w:sz w:val="20"/>
          <w:szCs w:val="20"/>
        </w:rPr>
      </w:pPr>
    </w:p>
    <w:p w:rsidR="008C5454" w:rsidRPr="00923DF6" w:rsidRDefault="008C5454" w:rsidP="00923DF6">
      <w:pPr>
        <w:spacing w:after="0"/>
        <w:rPr>
          <w:rFonts w:ascii="Times New Roman" w:hAnsi="Times New Roman"/>
          <w:sz w:val="20"/>
          <w:szCs w:val="20"/>
        </w:rPr>
      </w:pPr>
      <w:r w:rsidRPr="008C5454">
        <w:rPr>
          <w:rFonts w:ascii="Times New Roman" w:hAnsi="Times New Roman"/>
          <w:sz w:val="20"/>
          <w:szCs w:val="20"/>
        </w:rPr>
        <w:t>г. Ярославль</w:t>
      </w:r>
      <w:r w:rsidRPr="008C5454">
        <w:rPr>
          <w:rFonts w:ascii="Times New Roman" w:hAnsi="Times New Roman"/>
          <w:sz w:val="20"/>
          <w:szCs w:val="20"/>
        </w:rPr>
        <w:tab/>
      </w:r>
      <w:r w:rsidRPr="008C5454">
        <w:rPr>
          <w:rFonts w:ascii="Times New Roman" w:hAnsi="Times New Roman"/>
          <w:sz w:val="20"/>
          <w:szCs w:val="20"/>
        </w:rPr>
        <w:tab/>
      </w:r>
      <w:r w:rsidRPr="008C5454">
        <w:rPr>
          <w:rFonts w:ascii="Times New Roman" w:hAnsi="Times New Roman"/>
          <w:sz w:val="20"/>
          <w:szCs w:val="20"/>
        </w:rPr>
        <w:tab/>
      </w:r>
      <w:r>
        <w:rPr>
          <w:rFonts w:ascii="Times New Roman" w:hAnsi="Times New Roman"/>
          <w:sz w:val="20"/>
          <w:szCs w:val="20"/>
        </w:rPr>
        <w:t xml:space="preserve">                                                                           </w:t>
      </w:r>
      <w:r w:rsidRPr="008C5454">
        <w:rPr>
          <w:rFonts w:ascii="Times New Roman" w:hAnsi="Times New Roman"/>
          <w:sz w:val="20"/>
          <w:szCs w:val="20"/>
        </w:rPr>
        <w:t xml:space="preserve">"___"________________20___г. </w:t>
      </w:r>
      <w:r w:rsidRPr="008C5454">
        <w:rPr>
          <w:rFonts w:ascii="Times New Roman" w:hAnsi="Times New Roman"/>
          <w:sz w:val="20"/>
          <w:szCs w:val="20"/>
        </w:rPr>
        <w:tab/>
      </w:r>
      <w:r w:rsidRPr="008C5454">
        <w:rPr>
          <w:rFonts w:ascii="Times New Roman" w:hAnsi="Times New Roman"/>
          <w:sz w:val="20"/>
          <w:szCs w:val="20"/>
        </w:rPr>
        <w:tab/>
        <w:t xml:space="preserve">                             </w:t>
      </w:r>
      <w:r w:rsidRPr="008C5454">
        <w:rPr>
          <w:rFonts w:ascii="Times New Roman" w:hAnsi="Times New Roman"/>
          <w:sz w:val="20"/>
          <w:szCs w:val="20"/>
        </w:rPr>
        <w:tab/>
      </w:r>
      <w:r w:rsidR="00923DF6">
        <w:rPr>
          <w:rFonts w:ascii="Times New Roman" w:hAnsi="Times New Roman"/>
          <w:sz w:val="20"/>
          <w:szCs w:val="20"/>
        </w:rPr>
        <w:t xml:space="preserve">          </w:t>
      </w:r>
    </w:p>
    <w:p w:rsidR="008C5454" w:rsidRPr="008C5454" w:rsidRDefault="008C5454" w:rsidP="008C5454">
      <w:pPr>
        <w:pStyle w:val="af0"/>
        <w:suppressAutoHyphens/>
        <w:spacing w:after="0"/>
        <w:ind w:firstLine="708"/>
        <w:jc w:val="both"/>
        <w:rPr>
          <w:rFonts w:ascii="Times New Roman" w:hAnsi="Times New Roman"/>
          <w:sz w:val="20"/>
          <w:szCs w:val="20"/>
        </w:rPr>
      </w:pPr>
      <w:r w:rsidRPr="008C5454">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8C5454">
        <w:rPr>
          <w:rFonts w:ascii="Times New Roman" w:hAnsi="Times New Roman"/>
          <w:sz w:val="20"/>
          <w:szCs w:val="20"/>
        </w:rPr>
        <w:t xml:space="preserve">, именуемое в </w:t>
      </w:r>
      <w:proofErr w:type="gramStart"/>
      <w:r w:rsidRPr="008C5454">
        <w:rPr>
          <w:rFonts w:ascii="Times New Roman" w:hAnsi="Times New Roman"/>
          <w:sz w:val="20"/>
          <w:szCs w:val="20"/>
        </w:rPr>
        <w:t>дальнейшем</w:t>
      </w:r>
      <w:proofErr w:type="gramEnd"/>
      <w:r w:rsidRPr="008C5454">
        <w:rPr>
          <w:rFonts w:ascii="Times New Roman" w:hAnsi="Times New Roman"/>
          <w:sz w:val="20"/>
          <w:szCs w:val="20"/>
        </w:rPr>
        <w:t xml:space="preserve"> </w:t>
      </w:r>
      <w:r w:rsidRPr="008C5454">
        <w:rPr>
          <w:rFonts w:ascii="Times New Roman" w:hAnsi="Times New Roman"/>
          <w:b/>
          <w:bCs/>
          <w:sz w:val="20"/>
          <w:szCs w:val="20"/>
        </w:rPr>
        <w:t>«Заказчик»</w:t>
      </w:r>
      <w:r w:rsidRPr="008C5454">
        <w:rPr>
          <w:rFonts w:ascii="Times New Roman" w:hAnsi="Times New Roman"/>
          <w:sz w:val="20"/>
          <w:szCs w:val="20"/>
        </w:rPr>
        <w:t xml:space="preserve">, в лице ____________________, действующего на основании _______, с одной стороны, и </w:t>
      </w:r>
      <w:r w:rsidRPr="008C5454">
        <w:rPr>
          <w:rFonts w:ascii="Times New Roman" w:hAnsi="Times New Roman"/>
          <w:b/>
          <w:sz w:val="20"/>
          <w:szCs w:val="20"/>
        </w:rPr>
        <w:t>________________________</w:t>
      </w:r>
      <w:r w:rsidRPr="008C5454">
        <w:rPr>
          <w:rFonts w:ascii="Times New Roman" w:hAnsi="Times New Roman"/>
          <w:b/>
          <w:spacing w:val="5"/>
          <w:sz w:val="20"/>
          <w:szCs w:val="20"/>
        </w:rPr>
        <w:t>,</w:t>
      </w:r>
      <w:r w:rsidRPr="008C5454">
        <w:rPr>
          <w:rFonts w:ascii="Times New Roman" w:hAnsi="Times New Roman"/>
          <w:sz w:val="20"/>
          <w:szCs w:val="20"/>
        </w:rPr>
        <w:t xml:space="preserve"> именуемое в дальнейшем </w:t>
      </w:r>
      <w:r w:rsidRPr="008C5454">
        <w:rPr>
          <w:rFonts w:ascii="Times New Roman" w:hAnsi="Times New Roman"/>
          <w:b/>
          <w:bCs/>
          <w:sz w:val="20"/>
          <w:szCs w:val="20"/>
        </w:rPr>
        <w:t>«Исполнитель»</w:t>
      </w:r>
      <w:r w:rsidRPr="008C5454">
        <w:rPr>
          <w:rFonts w:ascii="Times New Roman" w:hAnsi="Times New Roman"/>
          <w:sz w:val="20"/>
          <w:szCs w:val="20"/>
        </w:rPr>
        <w:t xml:space="preserve">, в лице _______________, действующего на основании ______________, с другой стороны, далее совместно именуемые </w:t>
      </w:r>
      <w:r w:rsidRPr="008C5454">
        <w:rPr>
          <w:rFonts w:ascii="Times New Roman" w:hAnsi="Times New Roman"/>
          <w:b/>
          <w:bCs/>
          <w:sz w:val="20"/>
          <w:szCs w:val="20"/>
        </w:rPr>
        <w:t>Стороны</w:t>
      </w:r>
      <w:r w:rsidRPr="008C5454">
        <w:rPr>
          <w:rFonts w:ascii="Times New Roman" w:hAnsi="Times New Roman"/>
          <w:sz w:val="20"/>
          <w:szCs w:val="20"/>
        </w:rPr>
        <w:t>,  заключили настоящий Договор о нижеследующем:</w:t>
      </w:r>
    </w:p>
    <w:p w:rsidR="008C5454" w:rsidRPr="008C5454" w:rsidRDefault="008C5454" w:rsidP="008C5454">
      <w:pPr>
        <w:pStyle w:val="af0"/>
        <w:suppressAutoHyphens/>
        <w:spacing w:after="0"/>
        <w:ind w:firstLine="567"/>
        <w:rPr>
          <w:rFonts w:ascii="Times New Roman" w:hAnsi="Times New Roman"/>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1. ОСНОВНЫЕ ПОНЯТИЯ</w:t>
      </w:r>
    </w:p>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 xml:space="preserve">1.1. Справочная Правовая Система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(далее - Система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 xml:space="preserve">1.2. Экземпляр Системы - копия Системы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w:t>
      </w:r>
      <w:proofErr w:type="gramStart"/>
      <w:r w:rsidRPr="008C5454">
        <w:rPr>
          <w:rFonts w:ascii="Times New Roman" w:hAnsi="Times New Roman" w:cs="Times New Roman"/>
        </w:rPr>
        <w:t>изменять и передавать</w:t>
      </w:r>
      <w:proofErr w:type="gramEnd"/>
      <w:r w:rsidRPr="008C5454">
        <w:rPr>
          <w:rFonts w:ascii="Times New Roman" w:hAnsi="Times New Roman" w:cs="Times New Roman"/>
        </w:rPr>
        <w:t xml:space="preserve"> полученную информацию.</w:t>
      </w:r>
    </w:p>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1.3. Учетная запись - логин и пароль.</w:t>
      </w:r>
    </w:p>
    <w:p w:rsidR="008C5454" w:rsidRPr="008C5454" w:rsidRDefault="008C5454" w:rsidP="008C5454">
      <w:pPr>
        <w:pStyle w:val="ConsPlusNormal"/>
        <w:ind w:firstLine="0"/>
        <w:jc w:val="both"/>
        <w:rPr>
          <w:rFonts w:ascii="Times New Roman" w:hAnsi="Times New Roman" w:cs="Times New Roman"/>
        </w:rPr>
      </w:pPr>
      <w:bookmarkStart w:id="0" w:name="Par996"/>
      <w:bookmarkEnd w:id="0"/>
      <w:r w:rsidRPr="008C5454">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rsidR="008C5454" w:rsidRPr="008C5454" w:rsidRDefault="008C5454" w:rsidP="008C5454">
      <w:pPr>
        <w:pStyle w:val="ConsPlusNormal"/>
        <w:ind w:firstLine="0"/>
        <w:jc w:val="both"/>
        <w:rPr>
          <w:rFonts w:ascii="Times New Roman" w:hAnsi="Times New Roman" w:cs="Times New Roman"/>
        </w:rPr>
      </w:pPr>
      <w:bookmarkStart w:id="1" w:name="Par997"/>
      <w:bookmarkEnd w:id="1"/>
      <w:r w:rsidRPr="008C5454">
        <w:rPr>
          <w:rFonts w:ascii="Times New Roman" w:hAnsi="Times New Roman" w:cs="Times New Roman"/>
        </w:rPr>
        <w:t xml:space="preserve">1.5. Уникальный пользователь - физическое лицо, состоящее в трудовых </w:t>
      </w:r>
      <w:proofErr w:type="gramStart"/>
      <w:r w:rsidRPr="008C5454">
        <w:rPr>
          <w:rFonts w:ascii="Times New Roman" w:hAnsi="Times New Roman" w:cs="Times New Roman"/>
        </w:rPr>
        <w:t>отношениях</w:t>
      </w:r>
      <w:proofErr w:type="gramEnd"/>
      <w:r w:rsidRPr="008C5454">
        <w:rPr>
          <w:rFonts w:ascii="Times New Roman" w:hAnsi="Times New Roman" w:cs="Times New Roman"/>
        </w:rPr>
        <w:t xml:space="preserve"> с Заказчиком (работник), являющееся пользователем Системы.</w:t>
      </w:r>
    </w:p>
    <w:p w:rsidR="008C5454" w:rsidRPr="008C5454" w:rsidRDefault="008C5454" w:rsidP="008C5454">
      <w:pPr>
        <w:pStyle w:val="ConsPlusNormal"/>
        <w:ind w:firstLine="0"/>
        <w:jc w:val="both"/>
        <w:rPr>
          <w:rFonts w:ascii="Times New Roman" w:hAnsi="Times New Roman" w:cs="Times New Roman"/>
        </w:rPr>
      </w:pPr>
      <w:bookmarkStart w:id="2" w:name="Par998"/>
      <w:bookmarkEnd w:id="2"/>
      <w:r w:rsidRPr="008C5454">
        <w:rPr>
          <w:rFonts w:ascii="Times New Roman" w:hAnsi="Times New Roman" w:cs="Times New Roman"/>
        </w:rPr>
        <w:t xml:space="preserve">1.6. Регистрация - процедура, при которой запоминаются параметры конкретного электронного устройства и генерируется цифровой код, после </w:t>
      </w:r>
      <w:proofErr w:type="gramStart"/>
      <w:r w:rsidRPr="008C5454">
        <w:rPr>
          <w:rFonts w:ascii="Times New Roman" w:hAnsi="Times New Roman" w:cs="Times New Roman"/>
        </w:rPr>
        <w:t>принятия</w:t>
      </w:r>
      <w:proofErr w:type="gramEnd"/>
      <w:r w:rsidRPr="008C5454">
        <w:rPr>
          <w:rFonts w:ascii="Times New Roman" w:hAnsi="Times New Roman" w:cs="Times New Roman"/>
        </w:rPr>
        <w:t xml:space="preserve">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rsidR="008C5454" w:rsidRPr="008C5454" w:rsidRDefault="008C5454" w:rsidP="008C5454">
      <w:pPr>
        <w:pStyle w:val="ConsPlusNormal"/>
        <w:ind w:firstLine="0"/>
        <w:jc w:val="both"/>
        <w:rPr>
          <w:rFonts w:ascii="Times New Roman" w:hAnsi="Times New Roman" w:cs="Times New Roman"/>
        </w:rPr>
      </w:pPr>
      <w:bookmarkStart w:id="3" w:name="Par999"/>
      <w:bookmarkEnd w:id="3"/>
      <w:r w:rsidRPr="008C5454">
        <w:rPr>
          <w:rFonts w:ascii="Times New Roman" w:hAnsi="Times New Roman" w:cs="Times New Roman"/>
        </w:rPr>
        <w:t xml:space="preserve">1.7. КЦ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 организация, на основании договора с которой Дистрибьютор (Исполнитель по настоящему Договору) осуществляет поставку и оказание информационных услуг с использованием экземпляров Систем.</w:t>
      </w:r>
    </w:p>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(от правомерного приобретателя экземпляра Системы).</w:t>
      </w:r>
    </w:p>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 xml:space="preserve">1.9. Дистрибьютор – организация, которая </w:t>
      </w:r>
      <w:proofErr w:type="gramStart"/>
      <w:r w:rsidRPr="008C5454">
        <w:rPr>
          <w:rFonts w:ascii="Times New Roman" w:hAnsi="Times New Roman" w:cs="Times New Roman"/>
        </w:rPr>
        <w:t xml:space="preserve">производит поставку экземпляров Систем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и оказывает</w:t>
      </w:r>
      <w:proofErr w:type="gramEnd"/>
      <w:r w:rsidRPr="008C5454">
        <w:rPr>
          <w:rFonts w:ascii="Times New Roman" w:hAnsi="Times New Roman" w:cs="Times New Roman"/>
        </w:rPr>
        <w:t xml:space="preserve"> информационные услуги с использованием экземпляров Систем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 xml:space="preserve"> на основании договора с КЦ </w:t>
      </w:r>
      <w:proofErr w:type="spellStart"/>
      <w:r w:rsidRPr="008C5454">
        <w:rPr>
          <w:rFonts w:ascii="Times New Roman" w:hAnsi="Times New Roman" w:cs="Times New Roman"/>
        </w:rPr>
        <w:t>КонсультантПлюс</w:t>
      </w:r>
      <w:proofErr w:type="spellEnd"/>
      <w:r w:rsidRPr="008C5454">
        <w:rPr>
          <w:rFonts w:ascii="Times New Roman" w:hAnsi="Times New Roman" w:cs="Times New Roman"/>
        </w:rPr>
        <w:t>".</w:t>
      </w:r>
    </w:p>
    <w:p w:rsidR="008C5454" w:rsidRPr="008C5454" w:rsidRDefault="008C5454" w:rsidP="008C5454">
      <w:pPr>
        <w:pStyle w:val="ConsPlusNormal"/>
        <w:ind w:firstLine="0"/>
        <w:jc w:val="both"/>
        <w:rPr>
          <w:rFonts w:ascii="Times New Roman" w:hAnsi="Times New Roman" w:cs="Times New Roman"/>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2. ПРЕДМЕТ ДОГОВОРА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2.1. Исполнитель оказывает Заказчику услуги по обновлению информации в информационно-справочной системе «Консультант Плюс», установленной у Заказчика по адресу: </w:t>
      </w:r>
      <w:proofErr w:type="gramStart"/>
      <w:r w:rsidRPr="008C5454">
        <w:rPr>
          <w:rFonts w:ascii="Times New Roman" w:hAnsi="Times New Roman"/>
          <w:sz w:val="20"/>
          <w:szCs w:val="20"/>
        </w:rPr>
        <w:t>г</w:t>
      </w:r>
      <w:proofErr w:type="gramEnd"/>
      <w:r w:rsidRPr="008C5454">
        <w:rPr>
          <w:rFonts w:ascii="Times New Roman" w:hAnsi="Times New Roman"/>
          <w:sz w:val="20"/>
          <w:szCs w:val="20"/>
        </w:rPr>
        <w:t xml:space="preserve">. Ярославль, ул. Максимова,17/27, в соответствии с Техническим заданием (далее - Приложение №1 к настоящему Договору), а Заказчик обязуется оплачивать данные услуги. </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2.2. Использование Заказчиком передаваемой информации:</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color w:val="000000"/>
          <w:sz w:val="20"/>
          <w:szCs w:val="20"/>
        </w:rPr>
        <w:t>2.2.</w:t>
      </w:r>
      <w:r w:rsidRPr="008C5454">
        <w:rPr>
          <w:rFonts w:ascii="Times New Roman" w:hAnsi="Times New Roman"/>
          <w:sz w:val="20"/>
          <w:szCs w:val="20"/>
        </w:rPr>
        <w:t xml:space="preserve">1. Заказчик имеет право без дополнительных письменных разрешений предоставлять доступ третьим лицам к текстам правовых актов в печатном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2.2.2. Использование в печатном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 xml:space="preserve"> информации, самостоятельно являющейся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2.3. Использование в электронном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 xml:space="preserve"> любой переданной информации возможно только после получения письменного согласия КЦ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8C5454" w:rsidRPr="008C5454" w:rsidRDefault="008C5454" w:rsidP="008C5454">
      <w:pPr>
        <w:pStyle w:val="a9"/>
        <w:rPr>
          <w:rFonts w:ascii="Times New Roman" w:hAnsi="Times New Roman"/>
          <w:b/>
          <w:bCs/>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lastRenderedPageBreak/>
        <w:t>3. ПОРЯДОК ОКАЗАНИЯ ИНФОРМАЦИОННЫХ УСЛУГ С ИСПОЛЬЗОВАНИЕМ ЭКЗЕМПЛЯРОВ СИСТЕМЫ</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3.1. Оказание информационных услуг с использованием экземпляров Системы (услуг по сопровождению экземпляров Систем) предусматривает:</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3.1.1.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sz w:val="20"/>
          <w:szCs w:val="20"/>
        </w:rPr>
        <w:t xml:space="preserve">, </w:t>
      </w:r>
      <w:r w:rsidRPr="008C5454">
        <w:rPr>
          <w:rFonts w:ascii="Times New Roman" w:hAnsi="Times New Roman"/>
          <w:color w:val="000000"/>
          <w:sz w:val="20"/>
          <w:szCs w:val="20"/>
        </w:rPr>
        <w:t xml:space="preserve">ежедневно. </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3.1.2. Предоставление возможности получения Заказчиком консультаций по работе экземпляров Системы </w:t>
      </w:r>
      <w:r w:rsidRPr="008C5454">
        <w:rPr>
          <w:rFonts w:ascii="Times New Roman" w:hAnsi="Times New Roman"/>
          <w:color w:val="000000"/>
          <w:sz w:val="20"/>
          <w:szCs w:val="20"/>
        </w:rPr>
        <w:t>по телефону, в офисе Заказчика и/или Исполнителя</w:t>
      </w:r>
      <w:r w:rsidRPr="008C5454">
        <w:rPr>
          <w:rFonts w:ascii="Times New Roman" w:hAnsi="Times New Roman"/>
          <w:sz w:val="20"/>
          <w:szCs w:val="20"/>
        </w:rPr>
        <w:t>.</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3.1.3. Обучение Заказчика (работников Заказчика) работе с экземплярами Системы с возможностью получения специального сертификата об обучении.</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3.1.4. Предоставление информационных материалов в </w:t>
      </w:r>
      <w:proofErr w:type="gramStart"/>
      <w:r w:rsidRPr="008C5454">
        <w:rPr>
          <w:rFonts w:ascii="Times New Roman" w:hAnsi="Times New Roman"/>
          <w:sz w:val="20"/>
          <w:szCs w:val="20"/>
        </w:rPr>
        <w:t>соответствии</w:t>
      </w:r>
      <w:proofErr w:type="gramEnd"/>
      <w:r w:rsidRPr="008C5454">
        <w:rPr>
          <w:rFonts w:ascii="Times New Roman" w:hAnsi="Times New Roman"/>
          <w:sz w:val="20"/>
          <w:szCs w:val="20"/>
        </w:rPr>
        <w:t xml:space="preserve"> с внутренним регламентом Исполнителя.</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3.1.5.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3.1.6. Предоставление другой информации, материалов и услуг, включенных в комплекс оказания информационных услуг с использованием экземпляр</w:t>
      </w:r>
      <w:proofErr w:type="gramStart"/>
      <w:r w:rsidRPr="008C5454">
        <w:rPr>
          <w:rFonts w:ascii="Times New Roman" w:hAnsi="Times New Roman"/>
          <w:sz w:val="20"/>
          <w:szCs w:val="20"/>
        </w:rPr>
        <w:t>а(</w:t>
      </w:r>
      <w:proofErr w:type="spellStart"/>
      <w:proofErr w:type="gramEnd"/>
      <w:r w:rsidRPr="008C5454">
        <w:rPr>
          <w:rFonts w:ascii="Times New Roman" w:hAnsi="Times New Roman"/>
          <w:sz w:val="20"/>
          <w:szCs w:val="20"/>
        </w:rPr>
        <w:t>ов</w:t>
      </w:r>
      <w:proofErr w:type="spellEnd"/>
      <w:r w:rsidRPr="008C5454">
        <w:rPr>
          <w:rFonts w:ascii="Times New Roman" w:hAnsi="Times New Roman"/>
          <w:sz w:val="20"/>
          <w:szCs w:val="20"/>
        </w:rPr>
        <w:t>) Системы, в соответствии с внутренним регламентом Исполнителя.</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3.2. Оказание Заказчику текущих информационных услуг с использованием экземпляра Системы осуществляется без выбора документов.</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3.3.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w:t>
      </w:r>
      <w:proofErr w:type="gramStart"/>
      <w:r w:rsidRPr="008C5454">
        <w:rPr>
          <w:rFonts w:ascii="Times New Roman" w:hAnsi="Times New Roman"/>
          <w:sz w:val="20"/>
          <w:szCs w:val="20"/>
        </w:rPr>
        <w:t>случае</w:t>
      </w:r>
      <w:proofErr w:type="gramEnd"/>
      <w:r w:rsidRPr="008C5454">
        <w:rPr>
          <w:rFonts w:ascii="Times New Roman" w:hAnsi="Times New Roman"/>
          <w:sz w:val="20"/>
          <w:szCs w:val="20"/>
        </w:rPr>
        <w:t xml:space="preserve">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3.4. По факту оказания услуг Исполнитель ежемесячно, не позднее 10-го числа месяца, следующего за месяцем оказания услуг, составляет акт об оказанных информационных услугах (далее – Акт), в котором указывает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3.5. Заказчик обязан подписать Акт и передать его Исполнителю не позднее 25-го числа месяца, следующего за месяцем оказания услуг. </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3.6.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w:t>
      </w:r>
    </w:p>
    <w:p w:rsidR="008C5454" w:rsidRPr="008C5454" w:rsidRDefault="008C5454" w:rsidP="003C0501">
      <w:pPr>
        <w:pStyle w:val="a9"/>
        <w:jc w:val="both"/>
        <w:rPr>
          <w:rFonts w:ascii="Times New Roman" w:hAnsi="Times New Roman"/>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4. ПОРЯДОК ИСПОЛЬЗОВАНИЯ ЭКЗЕМПЛЯРОВ СИСТЕМЫ</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4.1. Экземпляр Системы (сетевая версия экземпляра Системы) </w:t>
      </w:r>
      <w:proofErr w:type="gramStart"/>
      <w:r w:rsidRPr="008C5454">
        <w:rPr>
          <w:rFonts w:ascii="Times New Roman" w:hAnsi="Times New Roman"/>
          <w:sz w:val="20"/>
          <w:szCs w:val="20"/>
        </w:rPr>
        <w:t>содержит программную защиту от несанкционированного копирования и работоспособен</w:t>
      </w:r>
      <w:proofErr w:type="gramEnd"/>
      <w:r w:rsidRPr="008C5454">
        <w:rPr>
          <w:rFonts w:ascii="Times New Roman" w:hAnsi="Times New Roman"/>
          <w:sz w:val="20"/>
          <w:szCs w:val="20"/>
        </w:rPr>
        <w:t xml:space="preserve"> только после его регистрации Исполнителем.</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sz w:val="20"/>
          <w:szCs w:val="20"/>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w:t>
      </w:r>
      <w:proofErr w:type="gramStart"/>
      <w:r w:rsidRPr="008C5454">
        <w:rPr>
          <w:rFonts w:ascii="Times New Roman" w:hAnsi="Times New Roman"/>
          <w:sz w:val="20"/>
          <w:szCs w:val="20"/>
        </w:rPr>
        <w:t>этом</w:t>
      </w:r>
      <w:proofErr w:type="gramEnd"/>
      <w:r w:rsidRPr="008C5454">
        <w:rPr>
          <w:rFonts w:ascii="Times New Roman" w:hAnsi="Times New Roman"/>
          <w:sz w:val="20"/>
          <w:szCs w:val="20"/>
        </w:rPr>
        <w:t xml:space="preserve"> случае Исполнитель обязан по требованию Заказчика перерегистрировать экземпляр </w:t>
      </w:r>
      <w:r w:rsidRPr="008C5454">
        <w:rPr>
          <w:rFonts w:ascii="Times New Roman" w:hAnsi="Times New Roman"/>
          <w:color w:val="000000"/>
          <w:sz w:val="20"/>
          <w:szCs w:val="20"/>
        </w:rPr>
        <w:t>Системы.</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4.5. Заказчик не вправе передать экземпля</w:t>
      </w:r>
      <w:proofErr w:type="gramStart"/>
      <w:r w:rsidRPr="008C5454">
        <w:rPr>
          <w:rFonts w:ascii="Times New Roman" w:hAnsi="Times New Roman"/>
          <w:color w:val="000000"/>
          <w:sz w:val="20"/>
          <w:szCs w:val="20"/>
        </w:rPr>
        <w:t>р(</w:t>
      </w:r>
      <w:proofErr w:type="spellStart"/>
      <w:proofErr w:type="gramEnd"/>
      <w:r w:rsidRPr="008C5454">
        <w:rPr>
          <w:rFonts w:ascii="Times New Roman" w:hAnsi="Times New Roman"/>
          <w:color w:val="000000"/>
          <w:sz w:val="20"/>
          <w:szCs w:val="20"/>
        </w:rPr>
        <w:t>ы</w:t>
      </w:r>
      <w:proofErr w:type="spellEnd"/>
      <w:r w:rsidRPr="008C5454">
        <w:rPr>
          <w:rFonts w:ascii="Times New Roman" w:hAnsi="Times New Roman"/>
          <w:color w:val="000000"/>
          <w:sz w:val="20"/>
          <w:szCs w:val="20"/>
        </w:rPr>
        <w:t>) Системы третьему лицу в собственность.</w:t>
      </w:r>
    </w:p>
    <w:p w:rsidR="008C5454" w:rsidRPr="008C5454" w:rsidRDefault="008C5454" w:rsidP="003C0501">
      <w:pPr>
        <w:pStyle w:val="a9"/>
        <w:jc w:val="both"/>
        <w:rPr>
          <w:rFonts w:ascii="Times New Roman" w:hAnsi="Times New Roman"/>
          <w:color w:val="000000"/>
          <w:sz w:val="20"/>
          <w:szCs w:val="20"/>
        </w:rPr>
      </w:pPr>
      <w:r w:rsidRPr="008C5454">
        <w:rPr>
          <w:rFonts w:ascii="Times New Roman" w:hAnsi="Times New Roman"/>
          <w:color w:val="000000"/>
          <w:sz w:val="20"/>
          <w:szCs w:val="20"/>
        </w:rPr>
        <w:t>4.6. Заказчик не вправе передавать экземпля</w:t>
      </w:r>
      <w:proofErr w:type="gramStart"/>
      <w:r w:rsidRPr="008C5454">
        <w:rPr>
          <w:rFonts w:ascii="Times New Roman" w:hAnsi="Times New Roman"/>
          <w:color w:val="000000"/>
          <w:sz w:val="20"/>
          <w:szCs w:val="20"/>
        </w:rPr>
        <w:t>р(</w:t>
      </w:r>
      <w:proofErr w:type="spellStart"/>
      <w:proofErr w:type="gramEnd"/>
      <w:r w:rsidRPr="008C5454">
        <w:rPr>
          <w:rFonts w:ascii="Times New Roman" w:hAnsi="Times New Roman"/>
          <w:color w:val="000000"/>
          <w:sz w:val="20"/>
          <w:szCs w:val="20"/>
        </w:rPr>
        <w:t>ы</w:t>
      </w:r>
      <w:proofErr w:type="spellEnd"/>
      <w:r w:rsidRPr="008C5454">
        <w:rPr>
          <w:rFonts w:ascii="Times New Roman" w:hAnsi="Times New Roman"/>
          <w:color w:val="000000"/>
          <w:sz w:val="20"/>
          <w:szCs w:val="20"/>
        </w:rPr>
        <w:t>) Системы третьему лицу во временное пользование (в том числе прокат, аренду).</w:t>
      </w:r>
    </w:p>
    <w:p w:rsidR="008C5454" w:rsidRPr="008C5454" w:rsidRDefault="008C5454" w:rsidP="008C5454">
      <w:pPr>
        <w:pStyle w:val="a9"/>
        <w:rPr>
          <w:rFonts w:ascii="Times New Roman" w:hAnsi="Times New Roman"/>
          <w:color w:val="000000"/>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5. СТОИМОСТЬ ИНФОРМАЦИОННЫХ УСЛУГ. ПОРЯДОК РАСЧЕТОВ</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5.1.</w:t>
      </w:r>
      <w:r w:rsidRPr="008C5454">
        <w:rPr>
          <w:rFonts w:ascii="Times New Roman" w:hAnsi="Times New Roman"/>
          <w:sz w:val="20"/>
          <w:szCs w:val="20"/>
        </w:rPr>
        <w:tab/>
        <w:t>Общая стоимость услуг, оказываемых по настоящему Договору, составляет</w:t>
      </w:r>
      <w:proofErr w:type="gramStart"/>
      <w:r w:rsidRPr="008C5454">
        <w:rPr>
          <w:rFonts w:ascii="Times New Roman" w:hAnsi="Times New Roman"/>
          <w:sz w:val="20"/>
          <w:szCs w:val="20"/>
        </w:rPr>
        <w:t xml:space="preserve"> ________________ (_________________), </w:t>
      </w:r>
      <w:proofErr w:type="gramEnd"/>
      <w:r w:rsidRPr="008C5454">
        <w:rPr>
          <w:rFonts w:ascii="Times New Roman" w:hAnsi="Times New Roman"/>
          <w:i/>
          <w:sz w:val="20"/>
          <w:szCs w:val="20"/>
        </w:rPr>
        <w:t>в т.ч. НДС _________ (________________) рублей ____ (________________) копеек/НДС не облагается в связи _____________</w:t>
      </w:r>
      <w:r w:rsidRPr="008C5454">
        <w:rPr>
          <w:rFonts w:ascii="Times New Roman" w:hAnsi="Times New Roman"/>
          <w:sz w:val="20"/>
          <w:szCs w:val="20"/>
        </w:rPr>
        <w:t xml:space="preserve">, в соответствии с Расчетом стоимости Договора (Приложение № 2 к настоящему Договору). </w:t>
      </w:r>
      <w:proofErr w:type="gramStart"/>
      <w:r w:rsidRPr="008C5454">
        <w:rPr>
          <w:rFonts w:ascii="Times New Roman" w:hAnsi="Times New Roman"/>
          <w:sz w:val="20"/>
          <w:szCs w:val="20"/>
        </w:rPr>
        <w:t xml:space="preserve">Ежемесячная стоимость услуг, оказываемых по настоящему Договору, составляет ________________ (_________________) рублей, </w:t>
      </w:r>
      <w:r w:rsidRPr="008C5454">
        <w:rPr>
          <w:rFonts w:ascii="Times New Roman" w:hAnsi="Times New Roman"/>
          <w:i/>
          <w:sz w:val="20"/>
          <w:szCs w:val="20"/>
        </w:rPr>
        <w:t>в т.ч. НДС ___________(_____________) рублей.</w:t>
      </w:r>
      <w:proofErr w:type="gramEnd"/>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5.2. Заказчик </w:t>
      </w:r>
      <w:proofErr w:type="gramStart"/>
      <w:r w:rsidRPr="008C5454">
        <w:rPr>
          <w:rFonts w:ascii="Times New Roman" w:hAnsi="Times New Roman"/>
          <w:sz w:val="20"/>
          <w:szCs w:val="20"/>
        </w:rPr>
        <w:t>оплачивает ежемесячную стоимость информационных</w:t>
      </w:r>
      <w:proofErr w:type="gramEnd"/>
      <w:r w:rsidRPr="008C5454">
        <w:rPr>
          <w:rFonts w:ascii="Times New Roman" w:hAnsi="Times New Roman"/>
          <w:sz w:val="20"/>
          <w:szCs w:val="20"/>
        </w:rPr>
        <w:t xml:space="preserve"> услуг в течение 30 (тридцати) рабочих дней с даты подписания Сторонами акта об оказанных информационных услугах на основании предоставленного Исполнителем Заказчику счета путем перечисления денежных средств на расчетный счет Исполнителя.</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lastRenderedPageBreak/>
        <w:t>5.3. Датой оплаты считается дата списания денежных сре</w:t>
      </w:r>
      <w:proofErr w:type="gramStart"/>
      <w:r w:rsidRPr="008C5454">
        <w:rPr>
          <w:rFonts w:ascii="Times New Roman" w:hAnsi="Times New Roman"/>
          <w:sz w:val="20"/>
          <w:szCs w:val="20"/>
        </w:rPr>
        <w:t>дств с р</w:t>
      </w:r>
      <w:proofErr w:type="gramEnd"/>
      <w:r w:rsidRPr="008C5454">
        <w:rPr>
          <w:rFonts w:ascii="Times New Roman" w:hAnsi="Times New Roman"/>
          <w:sz w:val="20"/>
          <w:szCs w:val="20"/>
        </w:rPr>
        <w:t>асчетного счета Заказчика.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5.4.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8C5454" w:rsidRPr="008C5454" w:rsidRDefault="008C5454" w:rsidP="008C5454">
      <w:pPr>
        <w:spacing w:after="0"/>
        <w:jc w:val="both"/>
        <w:rPr>
          <w:rFonts w:ascii="Times New Roman" w:hAnsi="Times New Roman"/>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6. СРОК ДЕЙСТВИЯ ДОГОВОРА</w:t>
      </w:r>
    </w:p>
    <w:p w:rsidR="00846F18" w:rsidRPr="00846F18" w:rsidRDefault="00846F18" w:rsidP="00846F18">
      <w:pPr>
        <w:pStyle w:val="a9"/>
        <w:rPr>
          <w:rFonts w:ascii="Times New Roman" w:hAnsi="Times New Roman"/>
          <w:sz w:val="20"/>
          <w:szCs w:val="20"/>
          <w:lang w:bidi="en-US"/>
        </w:rPr>
      </w:pPr>
      <w:r w:rsidRPr="00846F18">
        <w:rPr>
          <w:rFonts w:ascii="Times New Roman" w:hAnsi="Times New Roman"/>
          <w:sz w:val="20"/>
          <w:szCs w:val="20"/>
          <w:lang w:bidi="en-US"/>
        </w:rPr>
        <w:t>6.1. Настоящий Договор вступает в силу с «01» января 2019 г. и действует до «31» декабря 2019 г.</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6.2. Расторжение Договора допускается по соглашению Сторон, по решению суда, а также в </w:t>
      </w:r>
      <w:proofErr w:type="gramStart"/>
      <w:r w:rsidRPr="008C5454">
        <w:rPr>
          <w:rFonts w:ascii="Times New Roman" w:hAnsi="Times New Roman"/>
          <w:sz w:val="20"/>
          <w:szCs w:val="20"/>
          <w:lang w:bidi="en-US"/>
        </w:rPr>
        <w:t>случае</w:t>
      </w:r>
      <w:proofErr w:type="gramEnd"/>
      <w:r w:rsidRPr="008C5454">
        <w:rPr>
          <w:rFonts w:ascii="Times New Roman" w:hAnsi="Times New Roman"/>
          <w:sz w:val="20"/>
          <w:szCs w:val="20"/>
          <w:lang w:bidi="en-US"/>
        </w:rPr>
        <w:t xml:space="preserve"> одностороннего отказа Стороны Договора от исполнения Договора в соответствии с положениями настоящего раздела.</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8C5454">
        <w:rPr>
          <w:rFonts w:ascii="Times New Roman" w:hAnsi="Times New Roman"/>
          <w:sz w:val="20"/>
          <w:szCs w:val="20"/>
          <w:lang w:bidi="en-US"/>
        </w:rPr>
        <w:t>с даты получения</w:t>
      </w:r>
      <w:proofErr w:type="gramEnd"/>
      <w:r w:rsidRPr="008C5454">
        <w:rPr>
          <w:rFonts w:ascii="Times New Roman" w:hAnsi="Times New Roman"/>
          <w:sz w:val="20"/>
          <w:szCs w:val="20"/>
          <w:lang w:bidi="en-US"/>
        </w:rPr>
        <w:t xml:space="preserve"> предложения о расторжении Договора.</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6.4. Заказчик вправе принять решение об одностороннем отказе от исполнения Договора. </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6.5. </w:t>
      </w:r>
      <w:proofErr w:type="gramStart"/>
      <w:r w:rsidRPr="008C5454">
        <w:rPr>
          <w:rFonts w:ascii="Times New Roman" w:hAnsi="Times New Roman"/>
          <w:sz w:val="20"/>
          <w:szCs w:val="20"/>
          <w:lang w:bidi="en-US"/>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8C5454">
        <w:rPr>
          <w:rFonts w:ascii="Times New Roman" w:hAnsi="Times New Roman"/>
          <w:sz w:val="20"/>
          <w:szCs w:val="20"/>
          <w:lang w:bidi="en-US"/>
        </w:rPr>
        <w:t xml:space="preserve"> получение Заказчиком подтверждения о его вручении Исполнителю. </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8C5454">
        <w:rPr>
          <w:rFonts w:ascii="Times New Roman" w:hAnsi="Times New Roman"/>
          <w:sz w:val="20"/>
          <w:szCs w:val="20"/>
          <w:lang w:bidi="en-US"/>
        </w:rPr>
        <w:t>с даты размещения</w:t>
      </w:r>
      <w:proofErr w:type="gramEnd"/>
      <w:r w:rsidRPr="008C5454">
        <w:rPr>
          <w:rFonts w:ascii="Times New Roman" w:hAnsi="Times New Roman"/>
          <w:sz w:val="20"/>
          <w:szCs w:val="20"/>
          <w:lang w:bidi="en-US"/>
        </w:rPr>
        <w:t xml:space="preserve"> решения Заказчика об одностороннем отказе от исполнения Договора в единой информационной системе.</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6.9.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8C5454">
        <w:rPr>
          <w:rFonts w:ascii="Times New Roman" w:hAnsi="Times New Roman"/>
          <w:sz w:val="20"/>
          <w:szCs w:val="20"/>
          <w:lang w:bidi="en-US"/>
        </w:rPr>
        <w:t>с даты</w:t>
      </w:r>
      <w:proofErr w:type="gramEnd"/>
      <w:r w:rsidRPr="008C5454">
        <w:rPr>
          <w:rFonts w:ascii="Times New Roman" w:hAnsi="Times New Roman"/>
          <w:sz w:val="20"/>
          <w:szCs w:val="20"/>
          <w:lang w:bidi="en-US"/>
        </w:rPr>
        <w:t xml:space="preserve"> надлежащего уведомления Заказчиком Исполнителя об одностороннем отказе от исполнения Договора.</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6.10.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8C5454">
        <w:rPr>
          <w:rFonts w:ascii="Times New Roman" w:hAnsi="Times New Roman"/>
          <w:sz w:val="20"/>
          <w:szCs w:val="20"/>
          <w:lang w:bidi="en-US"/>
        </w:rPr>
        <w:t>решении</w:t>
      </w:r>
      <w:proofErr w:type="gramEnd"/>
      <w:r w:rsidRPr="008C5454">
        <w:rPr>
          <w:rFonts w:ascii="Times New Roman" w:hAnsi="Times New Roman"/>
          <w:sz w:val="20"/>
          <w:szCs w:val="20"/>
          <w:lang w:bidi="en-US"/>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8C5454">
        <w:rPr>
          <w:rFonts w:ascii="Times New Roman" w:hAnsi="Times New Roman"/>
          <w:sz w:val="20"/>
          <w:szCs w:val="20"/>
          <w:lang w:bidi="en-US"/>
        </w:rPr>
        <w:t>случае</w:t>
      </w:r>
      <w:proofErr w:type="gramEnd"/>
      <w:r w:rsidRPr="008C5454">
        <w:rPr>
          <w:rFonts w:ascii="Times New Roman" w:hAnsi="Times New Roman"/>
          <w:sz w:val="20"/>
          <w:szCs w:val="20"/>
          <w:lang w:bidi="en-US"/>
        </w:rPr>
        <w:t xml:space="preserve">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6.11.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6.12.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6.5-6.11 настоящего Договора.</w:t>
      </w:r>
    </w:p>
    <w:p w:rsidR="008C5454" w:rsidRPr="008C5454" w:rsidRDefault="008C5454" w:rsidP="003C0501">
      <w:pPr>
        <w:spacing w:after="0"/>
        <w:jc w:val="both"/>
        <w:rPr>
          <w:rFonts w:ascii="Times New Roman" w:hAnsi="Times New Roman"/>
          <w:sz w:val="20"/>
          <w:szCs w:val="20"/>
          <w:lang w:bidi="en-US"/>
        </w:rPr>
      </w:pPr>
      <w:r w:rsidRPr="008C5454">
        <w:rPr>
          <w:rFonts w:ascii="Times New Roman" w:hAnsi="Times New Roman"/>
          <w:sz w:val="20"/>
          <w:szCs w:val="20"/>
          <w:lang w:bidi="en-US"/>
        </w:rPr>
        <w:t>6.13.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C5454" w:rsidRPr="008C5454" w:rsidRDefault="008C5454" w:rsidP="008C5454">
      <w:pPr>
        <w:pStyle w:val="a9"/>
        <w:rPr>
          <w:rFonts w:ascii="Times New Roman" w:hAnsi="Times New Roman"/>
          <w:sz w:val="20"/>
          <w:szCs w:val="20"/>
        </w:rPr>
      </w:pPr>
    </w:p>
    <w:p w:rsidR="008C5454" w:rsidRPr="008C5454" w:rsidRDefault="008C5454" w:rsidP="008C5454">
      <w:pPr>
        <w:spacing w:after="0"/>
        <w:jc w:val="center"/>
        <w:rPr>
          <w:rFonts w:ascii="Times New Roman" w:hAnsi="Times New Roman"/>
          <w:b/>
          <w:bCs/>
          <w:sz w:val="20"/>
          <w:szCs w:val="20"/>
        </w:rPr>
      </w:pPr>
      <w:r w:rsidRPr="008C5454">
        <w:rPr>
          <w:rFonts w:ascii="Times New Roman" w:hAnsi="Times New Roman"/>
          <w:b/>
          <w:bCs/>
          <w:sz w:val="20"/>
          <w:szCs w:val="20"/>
        </w:rPr>
        <w:t>7. ОТВЕТСТВЕННОСТЬ СТОРОН</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7.1. За неисполнение или ненадлежащее исполнение обязательств по настоящему Договору Исполнитель и Заказчик несут ответственность в </w:t>
      </w:r>
      <w:proofErr w:type="gramStart"/>
      <w:r w:rsidRPr="008C5454">
        <w:rPr>
          <w:rFonts w:ascii="Times New Roman" w:hAnsi="Times New Roman"/>
          <w:sz w:val="20"/>
          <w:szCs w:val="20"/>
        </w:rPr>
        <w:t>соответствии</w:t>
      </w:r>
      <w:proofErr w:type="gramEnd"/>
      <w:r w:rsidRPr="008C5454">
        <w:rPr>
          <w:rFonts w:ascii="Times New Roman" w:hAnsi="Times New Roman"/>
          <w:sz w:val="20"/>
          <w:szCs w:val="20"/>
        </w:rPr>
        <w:t xml:space="preserve"> с действующим законодательством Российской Федерации, а также условиями настоящего Договора.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7.1.1. В </w:t>
      </w:r>
      <w:proofErr w:type="gramStart"/>
      <w:r w:rsidRPr="008C5454">
        <w:rPr>
          <w:rFonts w:ascii="Times New Roman" w:hAnsi="Times New Roman"/>
          <w:sz w:val="20"/>
          <w:szCs w:val="20"/>
        </w:rPr>
        <w:t>случае</w:t>
      </w:r>
      <w:proofErr w:type="gramEnd"/>
      <w:r w:rsidRPr="008C5454">
        <w:rPr>
          <w:rFonts w:ascii="Times New Roman" w:hAnsi="Times New Roman"/>
          <w:sz w:val="20"/>
          <w:szCs w:val="20"/>
        </w:rPr>
        <w:t xml:space="preserve">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w:t>
      </w:r>
      <w:r w:rsidRPr="008C5454">
        <w:rPr>
          <w:rFonts w:ascii="Times New Roman" w:hAnsi="Times New Roman"/>
          <w:sz w:val="20"/>
          <w:szCs w:val="20"/>
        </w:rPr>
        <w:lastRenderedPageBreak/>
        <w:t>если докажет, что просрочка исполнения указанного обязательства произошла вследствие непреодолимой силы или по вине Заказчика.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7.1.2.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w:t>
      </w:r>
      <w:r w:rsidR="003C0501">
        <w:rPr>
          <w:rFonts w:ascii="Times New Roman" w:hAnsi="Times New Roman"/>
          <w:sz w:val="20"/>
          <w:szCs w:val="20"/>
        </w:rPr>
        <w:t>1</w:t>
      </w:r>
      <w:r w:rsidRPr="008C5454">
        <w:rPr>
          <w:rFonts w:ascii="Times New Roman" w:hAnsi="Times New Roman"/>
          <w:sz w:val="20"/>
          <w:szCs w:val="20"/>
        </w:rPr>
        <w:t xml:space="preserve">. настоящего Договора). Размер неустойки устанавливается в </w:t>
      </w:r>
      <w:proofErr w:type="gramStart"/>
      <w:r w:rsidRPr="008C5454">
        <w:rPr>
          <w:rFonts w:ascii="Times New Roman" w:hAnsi="Times New Roman"/>
          <w:sz w:val="20"/>
          <w:szCs w:val="20"/>
        </w:rPr>
        <w:t>размере</w:t>
      </w:r>
      <w:proofErr w:type="gramEnd"/>
      <w:r w:rsidRPr="008C5454">
        <w:rPr>
          <w:rFonts w:ascii="Times New Roman" w:hAnsi="Times New Roman"/>
          <w:sz w:val="20"/>
          <w:szCs w:val="20"/>
        </w:rPr>
        <w:t xml:space="preserve"> одной трёхсотой ставки рефинансирования Центрального Банка Российской Федерации, действующей на день уплаты неустойки.</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7.1.3. </w:t>
      </w:r>
      <w:proofErr w:type="gramStart"/>
      <w:r w:rsidRPr="008C5454">
        <w:rPr>
          <w:rFonts w:ascii="Times New Roman" w:hAnsi="Times New Roman"/>
          <w:sz w:val="20"/>
          <w:szCs w:val="20"/>
        </w:rPr>
        <w:t>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w:t>
      </w:r>
      <w:proofErr w:type="gramEnd"/>
      <w:r w:rsidRPr="008C5454">
        <w:rPr>
          <w:rFonts w:ascii="Times New Roman" w:hAnsi="Times New Roman"/>
          <w:sz w:val="20"/>
          <w:szCs w:val="20"/>
        </w:rPr>
        <w:t xml:space="preserve"> Исполнитель обязуется в пятнадцатидневный срок со дня получения Претензии ответить на нее официальным письмом. </w:t>
      </w:r>
      <w:proofErr w:type="gramStart"/>
      <w:r w:rsidRPr="008C5454">
        <w:rPr>
          <w:rFonts w:ascii="Times New Roman" w:hAnsi="Times New Roman"/>
          <w:sz w:val="20"/>
          <w:szCs w:val="20"/>
        </w:rPr>
        <w:t>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roofErr w:type="gramEnd"/>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7.2. Исполнитель несет ответственность за качество и работоспособность экземпляр</w:t>
      </w:r>
      <w:proofErr w:type="gramStart"/>
      <w:r w:rsidRPr="008C5454">
        <w:rPr>
          <w:rFonts w:ascii="Times New Roman" w:hAnsi="Times New Roman"/>
          <w:sz w:val="20"/>
          <w:szCs w:val="20"/>
        </w:rPr>
        <w:t>а(</w:t>
      </w:r>
      <w:proofErr w:type="spellStart"/>
      <w:proofErr w:type="gramEnd"/>
      <w:r w:rsidRPr="008C5454">
        <w:rPr>
          <w:rFonts w:ascii="Times New Roman" w:hAnsi="Times New Roman"/>
          <w:sz w:val="20"/>
          <w:szCs w:val="20"/>
        </w:rPr>
        <w:t>ов</w:t>
      </w:r>
      <w:proofErr w:type="spellEnd"/>
      <w:r w:rsidRPr="008C5454">
        <w:rPr>
          <w:rFonts w:ascii="Times New Roman" w:hAnsi="Times New Roman"/>
          <w:sz w:val="20"/>
          <w:szCs w:val="20"/>
        </w:rPr>
        <w:t>) Системы(м), с использованием которой(</w:t>
      </w:r>
      <w:proofErr w:type="spellStart"/>
      <w:r w:rsidRPr="008C5454">
        <w:rPr>
          <w:rFonts w:ascii="Times New Roman" w:hAnsi="Times New Roman"/>
          <w:sz w:val="20"/>
          <w:szCs w:val="20"/>
        </w:rPr>
        <w:t>ых</w:t>
      </w:r>
      <w:proofErr w:type="spellEnd"/>
      <w:r w:rsidRPr="008C5454">
        <w:rPr>
          <w:rFonts w:ascii="Times New Roman" w:hAnsi="Times New Roman"/>
          <w:sz w:val="20"/>
          <w:szCs w:val="20"/>
        </w:rPr>
        <w:t>) он оказывает услуги в соответствии с п. 3.2 настоящего Договора, только при условии, что данный(е) экземпляр(</w:t>
      </w:r>
      <w:proofErr w:type="spellStart"/>
      <w:r w:rsidRPr="008C5454">
        <w:rPr>
          <w:rFonts w:ascii="Times New Roman" w:hAnsi="Times New Roman"/>
          <w:sz w:val="20"/>
          <w:szCs w:val="20"/>
        </w:rPr>
        <w:t>ы</w:t>
      </w:r>
      <w:proofErr w:type="spellEnd"/>
      <w:r w:rsidRPr="008C5454">
        <w:rPr>
          <w:rFonts w:ascii="Times New Roman" w:hAnsi="Times New Roman"/>
          <w:sz w:val="20"/>
          <w:szCs w:val="20"/>
        </w:rPr>
        <w:t>) Системы(м) отключен(</w:t>
      </w:r>
      <w:proofErr w:type="spellStart"/>
      <w:r w:rsidRPr="008C5454">
        <w:rPr>
          <w:rFonts w:ascii="Times New Roman" w:hAnsi="Times New Roman"/>
          <w:sz w:val="20"/>
          <w:szCs w:val="20"/>
        </w:rPr>
        <w:t>ы</w:t>
      </w:r>
      <w:proofErr w:type="spellEnd"/>
      <w:r w:rsidRPr="008C5454">
        <w:rPr>
          <w:rFonts w:ascii="Times New Roman" w:hAnsi="Times New Roman"/>
          <w:sz w:val="20"/>
          <w:szCs w:val="20"/>
        </w:rPr>
        <w:t>) от возможности одновременной работы с экземпляром(</w:t>
      </w:r>
      <w:proofErr w:type="spellStart"/>
      <w:r w:rsidRPr="008C5454">
        <w:rPr>
          <w:rFonts w:ascii="Times New Roman" w:hAnsi="Times New Roman"/>
          <w:sz w:val="20"/>
          <w:szCs w:val="20"/>
        </w:rPr>
        <w:t>ами</w:t>
      </w:r>
      <w:proofErr w:type="spellEnd"/>
      <w:r w:rsidRPr="008C5454">
        <w:rPr>
          <w:rFonts w:ascii="Times New Roman" w:hAnsi="Times New Roman"/>
          <w:sz w:val="20"/>
          <w:szCs w:val="20"/>
        </w:rPr>
        <w:t>) Системы, в отношении которой(</w:t>
      </w:r>
      <w:proofErr w:type="spellStart"/>
      <w:r w:rsidRPr="008C5454">
        <w:rPr>
          <w:rFonts w:ascii="Times New Roman" w:hAnsi="Times New Roman"/>
          <w:sz w:val="20"/>
          <w:szCs w:val="20"/>
        </w:rPr>
        <w:t>ых</w:t>
      </w:r>
      <w:proofErr w:type="spellEnd"/>
      <w:r w:rsidRPr="008C5454">
        <w:rPr>
          <w:rFonts w:ascii="Times New Roman" w:hAnsi="Times New Roman"/>
          <w:sz w:val="20"/>
          <w:szCs w:val="20"/>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7.3. Исполнитель не несет ответственность за качество отключенного от сопровождения экземпляра Системы.</w:t>
      </w:r>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7.4. </w:t>
      </w:r>
      <w:proofErr w:type="gramStart"/>
      <w:r w:rsidRPr="008C5454">
        <w:rPr>
          <w:rFonts w:ascii="Times New Roman" w:hAnsi="Times New Roman"/>
          <w:sz w:val="20"/>
          <w:szCs w:val="20"/>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8C5454" w:rsidRPr="008C5454" w:rsidRDefault="008C5454" w:rsidP="003C0501">
      <w:pPr>
        <w:pStyle w:val="a9"/>
        <w:jc w:val="both"/>
        <w:rPr>
          <w:rFonts w:ascii="Times New Roman" w:hAnsi="Times New Roman"/>
          <w:sz w:val="20"/>
          <w:szCs w:val="20"/>
        </w:rPr>
      </w:pPr>
      <w:r w:rsidRPr="008C5454">
        <w:rPr>
          <w:rFonts w:ascii="Times New Roman" w:hAnsi="Times New Roman"/>
          <w:sz w:val="20"/>
          <w:szCs w:val="20"/>
        </w:rPr>
        <w:t xml:space="preserve">7.5. </w:t>
      </w:r>
      <w:proofErr w:type="gramStart"/>
      <w:r w:rsidRPr="008C5454">
        <w:rPr>
          <w:rFonts w:ascii="Times New Roman" w:hAnsi="Times New Roman"/>
          <w:sz w:val="20"/>
          <w:szCs w:val="20"/>
        </w:rPr>
        <w:t>Стороны</w:t>
      </w:r>
      <w:proofErr w:type="gramEnd"/>
      <w:r w:rsidRPr="008C5454">
        <w:rPr>
          <w:rFonts w:ascii="Times New Roman" w:hAnsi="Times New Roman"/>
          <w:sz w:val="20"/>
          <w:szCs w:val="20"/>
        </w:rPr>
        <w:t xml:space="preserve"> ни при </w:t>
      </w:r>
      <w:proofErr w:type="gramStart"/>
      <w:r w:rsidRPr="008C5454">
        <w:rPr>
          <w:rFonts w:ascii="Times New Roman" w:hAnsi="Times New Roman"/>
          <w:sz w:val="20"/>
          <w:szCs w:val="20"/>
        </w:rPr>
        <w:t>каких</w:t>
      </w:r>
      <w:proofErr w:type="gramEnd"/>
      <w:r w:rsidRPr="008C5454">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8C5454" w:rsidRPr="008C5454" w:rsidRDefault="008C5454" w:rsidP="003C0501">
      <w:pPr>
        <w:pStyle w:val="a9"/>
        <w:jc w:val="both"/>
        <w:rPr>
          <w:rFonts w:ascii="Times New Roman" w:hAnsi="Times New Roman"/>
          <w:color w:val="000000"/>
          <w:sz w:val="20"/>
          <w:szCs w:val="20"/>
        </w:rPr>
      </w:pPr>
    </w:p>
    <w:p w:rsidR="008C5454" w:rsidRPr="008C5454" w:rsidRDefault="008C5454" w:rsidP="008C5454">
      <w:pPr>
        <w:widowControl w:val="0"/>
        <w:spacing w:after="0"/>
        <w:jc w:val="center"/>
        <w:rPr>
          <w:rFonts w:ascii="Times New Roman" w:hAnsi="Times New Roman"/>
          <w:b/>
          <w:bCs/>
          <w:sz w:val="20"/>
          <w:szCs w:val="20"/>
        </w:rPr>
      </w:pPr>
      <w:r w:rsidRPr="008C5454">
        <w:rPr>
          <w:rFonts w:ascii="Times New Roman" w:hAnsi="Times New Roman"/>
          <w:b/>
          <w:bCs/>
          <w:sz w:val="20"/>
          <w:szCs w:val="20"/>
        </w:rPr>
        <w:t>8. ОСОБЫЕ УСЛОВИЯ</w:t>
      </w:r>
    </w:p>
    <w:p w:rsidR="008C5454" w:rsidRPr="008C5454" w:rsidRDefault="008C5454" w:rsidP="00D53393">
      <w:pPr>
        <w:pStyle w:val="a9"/>
        <w:jc w:val="both"/>
        <w:rPr>
          <w:rFonts w:ascii="Times New Roman" w:hAnsi="Times New Roman"/>
          <w:sz w:val="20"/>
          <w:szCs w:val="20"/>
        </w:rPr>
      </w:pPr>
      <w:r w:rsidRPr="008C5454">
        <w:rPr>
          <w:rFonts w:ascii="Times New Roman" w:hAnsi="Times New Roman"/>
          <w:sz w:val="20"/>
          <w:szCs w:val="20"/>
        </w:rPr>
        <w:t xml:space="preserve">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10 (десять) календарных дней до такого отказа. В </w:t>
      </w:r>
      <w:proofErr w:type="gramStart"/>
      <w:r w:rsidRPr="008C5454">
        <w:rPr>
          <w:rFonts w:ascii="Times New Roman" w:hAnsi="Times New Roman"/>
          <w:sz w:val="20"/>
          <w:szCs w:val="20"/>
        </w:rPr>
        <w:t>случае</w:t>
      </w:r>
      <w:proofErr w:type="gramEnd"/>
      <w:r w:rsidRPr="008C5454">
        <w:rPr>
          <w:rFonts w:ascii="Times New Roman" w:hAnsi="Times New Roman"/>
          <w:sz w:val="20"/>
          <w:szCs w:val="20"/>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sz w:val="20"/>
          <w:szCs w:val="20"/>
        </w:rPr>
        <w:t>8.2. Оказание информационных услуг с использованием экземпляр</w:t>
      </w:r>
      <w:proofErr w:type="gramStart"/>
      <w:r w:rsidRPr="008C5454">
        <w:rPr>
          <w:rFonts w:ascii="Times New Roman" w:hAnsi="Times New Roman"/>
          <w:sz w:val="20"/>
          <w:szCs w:val="20"/>
        </w:rPr>
        <w:t>а(</w:t>
      </w:r>
      <w:proofErr w:type="spellStart"/>
      <w:proofErr w:type="gramEnd"/>
      <w:r w:rsidRPr="008C5454">
        <w:rPr>
          <w:rFonts w:ascii="Times New Roman" w:hAnsi="Times New Roman"/>
          <w:sz w:val="20"/>
          <w:szCs w:val="20"/>
        </w:rPr>
        <w:t>ов</w:t>
      </w:r>
      <w:proofErr w:type="spellEnd"/>
      <w:r w:rsidRPr="008C5454">
        <w:rPr>
          <w:rFonts w:ascii="Times New Roman" w:hAnsi="Times New Roman"/>
          <w:sz w:val="20"/>
          <w:szCs w:val="20"/>
        </w:rPr>
        <w:t>) Системы (услуг по сопровождению экземпляра(</w:t>
      </w:r>
      <w:proofErr w:type="spellStart"/>
      <w:r w:rsidRPr="008C5454">
        <w:rPr>
          <w:rFonts w:ascii="Times New Roman" w:hAnsi="Times New Roman"/>
          <w:sz w:val="20"/>
          <w:szCs w:val="20"/>
        </w:rPr>
        <w:t>ов</w:t>
      </w:r>
      <w:proofErr w:type="spellEnd"/>
      <w:r w:rsidRPr="008C5454">
        <w:rPr>
          <w:rFonts w:ascii="Times New Roman" w:hAnsi="Times New Roman"/>
          <w:sz w:val="20"/>
          <w:szCs w:val="20"/>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sidRPr="008C5454">
        <w:rPr>
          <w:rFonts w:ascii="Times New Roman" w:hAnsi="Times New Roman"/>
          <w:color w:val="000000"/>
          <w:sz w:val="20"/>
          <w:szCs w:val="20"/>
        </w:rPr>
        <w:t>стоимости возобновления оказания услуг по Прейскуранту Исполнителя.</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8C5454">
        <w:rPr>
          <w:rFonts w:ascii="Times New Roman" w:hAnsi="Times New Roman"/>
          <w:color w:val="000000"/>
          <w:sz w:val="20"/>
          <w:szCs w:val="20"/>
        </w:rPr>
        <w:t>флэш</w:t>
      </w:r>
      <w:proofErr w:type="spellEnd"/>
      <w:r w:rsidRPr="008C5454">
        <w:rPr>
          <w:rFonts w:ascii="Times New Roman" w:hAnsi="Times New Roman"/>
          <w:color w:val="000000"/>
          <w:sz w:val="20"/>
          <w:szCs w:val="20"/>
        </w:rPr>
        <w:t xml:space="preserve"> версии экземпляра Системы) на друго</w:t>
      </w:r>
      <w:proofErr w:type="gramStart"/>
      <w:r w:rsidRPr="008C5454">
        <w:rPr>
          <w:rFonts w:ascii="Times New Roman" w:hAnsi="Times New Roman"/>
          <w:color w:val="000000"/>
          <w:sz w:val="20"/>
          <w:szCs w:val="20"/>
        </w:rPr>
        <w:t>й(</w:t>
      </w:r>
      <w:proofErr w:type="spellStart"/>
      <w:proofErr w:type="gramEnd"/>
      <w:r w:rsidRPr="008C5454">
        <w:rPr>
          <w:rFonts w:ascii="Times New Roman" w:hAnsi="Times New Roman"/>
          <w:color w:val="000000"/>
          <w:sz w:val="20"/>
          <w:szCs w:val="20"/>
        </w:rPr>
        <w:t>ую</w:t>
      </w:r>
      <w:proofErr w:type="spellEnd"/>
      <w:r w:rsidRPr="008C5454">
        <w:rPr>
          <w:rFonts w:ascii="Times New Roman" w:hAnsi="Times New Roman"/>
          <w:color w:val="000000"/>
          <w:sz w:val="20"/>
          <w:szCs w:val="20"/>
        </w:rPr>
        <w:t xml:space="preserve">) компьютер (локальную сеть или </w:t>
      </w:r>
      <w:proofErr w:type="spellStart"/>
      <w:r w:rsidRPr="008C5454">
        <w:rPr>
          <w:rFonts w:ascii="Times New Roman" w:hAnsi="Times New Roman"/>
          <w:color w:val="000000"/>
          <w:sz w:val="20"/>
          <w:szCs w:val="20"/>
        </w:rPr>
        <w:t>флэш-носитель</w:t>
      </w:r>
      <w:proofErr w:type="spellEnd"/>
      <w:r w:rsidRPr="008C5454">
        <w:rPr>
          <w:rFonts w:ascii="Times New Roman" w:hAnsi="Times New Roman"/>
          <w:color w:val="000000"/>
          <w:sz w:val="20"/>
          <w:szCs w:val="20"/>
        </w:rPr>
        <w:t>) может быть осуществлено Исполнителем после оплаты Заказчиком стоимости возобновления оказания услуг по Прейскуранту Исполнителя.</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8.4. Условия настоящего Договора и дополнительных соглашений к нему </w:t>
      </w:r>
      <w:proofErr w:type="gramStart"/>
      <w:r w:rsidRPr="008C5454">
        <w:rPr>
          <w:rFonts w:ascii="Times New Roman" w:hAnsi="Times New Roman"/>
          <w:color w:val="000000"/>
          <w:sz w:val="20"/>
          <w:szCs w:val="20"/>
        </w:rPr>
        <w:t>являются конфиденциальными и не подлежат</w:t>
      </w:r>
      <w:proofErr w:type="gramEnd"/>
      <w:r w:rsidRPr="008C5454">
        <w:rPr>
          <w:rFonts w:ascii="Times New Roman" w:hAnsi="Times New Roman"/>
          <w:color w:val="000000"/>
          <w:sz w:val="20"/>
          <w:szCs w:val="20"/>
        </w:rPr>
        <w:t xml:space="preserve"> разглашению, за исключением случаев, когда иное предусмотрено законодательством Российской Федерации.</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8.5. Экземпляры Систем передаются и сопровождаются Исполнителем в </w:t>
      </w:r>
      <w:proofErr w:type="gramStart"/>
      <w:r w:rsidRPr="008C5454">
        <w:rPr>
          <w:rFonts w:ascii="Times New Roman" w:hAnsi="Times New Roman"/>
          <w:color w:val="000000"/>
          <w:sz w:val="20"/>
          <w:szCs w:val="20"/>
        </w:rPr>
        <w:t>виде</w:t>
      </w:r>
      <w:proofErr w:type="gramEnd"/>
      <w:r w:rsidRPr="008C5454">
        <w:rPr>
          <w:rFonts w:ascii="Times New Roman" w:hAnsi="Times New Roman"/>
          <w:color w:val="000000"/>
          <w:sz w:val="20"/>
          <w:szCs w:val="20"/>
        </w:rPr>
        <w:t xml:space="preserve">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w:t>
      </w:r>
      <w:proofErr w:type="gramStart"/>
      <w:r w:rsidRPr="008C5454">
        <w:rPr>
          <w:rFonts w:ascii="Times New Roman" w:hAnsi="Times New Roman"/>
          <w:color w:val="000000"/>
          <w:sz w:val="20"/>
          <w:szCs w:val="20"/>
        </w:rPr>
        <w:t>рамках</w:t>
      </w:r>
      <w:proofErr w:type="gramEnd"/>
      <w:r w:rsidRPr="008C5454">
        <w:rPr>
          <w:rFonts w:ascii="Times New Roman" w:hAnsi="Times New Roman"/>
          <w:color w:val="000000"/>
          <w:sz w:val="20"/>
          <w:szCs w:val="20"/>
        </w:rPr>
        <w:t xml:space="preserve"> их общей направленности.</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8.6. В </w:t>
      </w:r>
      <w:proofErr w:type="gramStart"/>
      <w:r w:rsidRPr="008C5454">
        <w:rPr>
          <w:rFonts w:ascii="Times New Roman" w:hAnsi="Times New Roman"/>
          <w:color w:val="000000"/>
          <w:sz w:val="20"/>
          <w:szCs w:val="20"/>
        </w:rPr>
        <w:t>случае</w:t>
      </w:r>
      <w:proofErr w:type="gramEnd"/>
      <w:r w:rsidRPr="008C5454">
        <w:rPr>
          <w:rFonts w:ascii="Times New Roman" w:hAnsi="Times New Roman"/>
          <w:color w:val="000000"/>
          <w:sz w:val="20"/>
          <w:szCs w:val="2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8.7. </w:t>
      </w:r>
      <w:proofErr w:type="gramStart"/>
      <w:r w:rsidRPr="008C5454">
        <w:rPr>
          <w:rFonts w:ascii="Times New Roman" w:hAnsi="Times New Roman"/>
          <w:color w:val="000000"/>
          <w:sz w:val="20"/>
          <w:szCs w:val="2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xml:space="preserve">, Исполнитель вправе приостановить оказание </w:t>
      </w:r>
      <w:r w:rsidRPr="008C5454">
        <w:rPr>
          <w:rFonts w:ascii="Times New Roman" w:hAnsi="Times New Roman"/>
          <w:color w:val="000000"/>
          <w:sz w:val="20"/>
          <w:szCs w:val="20"/>
        </w:rPr>
        <w:lastRenderedPageBreak/>
        <w:t xml:space="preserve">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8.8. Исполнитель может оказывать информационные услуги с использованием экземпляров Системы по настоящему Договору с привлечением третьих лиц.</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8.9.  Изменение условий Договора при его исполнении допускается только по соглашению Сторон.</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8.10. Изменения и дополнения к Договору действительны, если они </w:t>
      </w:r>
      <w:proofErr w:type="gramStart"/>
      <w:r w:rsidRPr="008C5454">
        <w:rPr>
          <w:rFonts w:ascii="Times New Roman" w:hAnsi="Times New Roman"/>
          <w:color w:val="000000"/>
          <w:sz w:val="20"/>
          <w:szCs w:val="20"/>
        </w:rPr>
        <w:t>составлены в письменной форме и подписаны</w:t>
      </w:r>
      <w:proofErr w:type="gramEnd"/>
      <w:r w:rsidRPr="008C5454">
        <w:rPr>
          <w:rFonts w:ascii="Times New Roman" w:hAnsi="Times New Roman"/>
          <w:color w:val="000000"/>
          <w:sz w:val="20"/>
          <w:szCs w:val="20"/>
        </w:rPr>
        <w:t xml:space="preserve"> обеими сторонами.</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8.11.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8.12.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8.13.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 xml:space="preserve">8.14. Споры, связанные с исполнением, изменением и расторжением Договора, не урегулированные Сторонами путем переговоров, разрешаются в </w:t>
      </w:r>
      <w:proofErr w:type="gramStart"/>
      <w:r w:rsidRPr="008C5454">
        <w:rPr>
          <w:rFonts w:ascii="Times New Roman" w:hAnsi="Times New Roman"/>
          <w:color w:val="000000"/>
          <w:sz w:val="20"/>
          <w:szCs w:val="20"/>
        </w:rPr>
        <w:t>соответствии</w:t>
      </w:r>
      <w:proofErr w:type="gramEnd"/>
      <w:r w:rsidRPr="008C5454">
        <w:rPr>
          <w:rFonts w:ascii="Times New Roman" w:hAnsi="Times New Roman"/>
          <w:color w:val="000000"/>
          <w:sz w:val="20"/>
          <w:szCs w:val="20"/>
        </w:rPr>
        <w:t xml:space="preserve"> с законодательством Российской Федерации в Арбитражном суде Ярославской области.</w:t>
      </w:r>
    </w:p>
    <w:p w:rsidR="008C5454" w:rsidRPr="008C5454" w:rsidRDefault="008C5454" w:rsidP="00D53393">
      <w:pPr>
        <w:pStyle w:val="a9"/>
        <w:jc w:val="both"/>
        <w:rPr>
          <w:rFonts w:ascii="Times New Roman" w:hAnsi="Times New Roman"/>
          <w:color w:val="000000"/>
          <w:sz w:val="20"/>
          <w:szCs w:val="20"/>
        </w:rPr>
      </w:pPr>
      <w:r w:rsidRPr="008C5454">
        <w:rPr>
          <w:rFonts w:ascii="Times New Roman" w:hAnsi="Times New Roman"/>
          <w:color w:val="000000"/>
          <w:sz w:val="20"/>
          <w:szCs w:val="20"/>
        </w:rPr>
        <w:t>8.15. Стороны обязуются незамедлительно сообщать друг другу о любых изменениях данных, указанных в разделе "РЕКВИЗИТЫ СТОРОН" настоящего Договора.</w:t>
      </w:r>
      <w:bookmarkStart w:id="4" w:name="_Toc424284845"/>
    </w:p>
    <w:p w:rsidR="008C5454" w:rsidRPr="008C5454" w:rsidRDefault="008C5454" w:rsidP="00D53393">
      <w:pPr>
        <w:pStyle w:val="ConsPlusNormal"/>
        <w:ind w:firstLine="0"/>
        <w:jc w:val="both"/>
        <w:rPr>
          <w:rFonts w:ascii="Times New Roman" w:hAnsi="Times New Roman" w:cs="Times New Roman"/>
          <w:color w:val="000000"/>
          <w:lang w:eastAsia="en-US" w:bidi="en-US"/>
        </w:rPr>
      </w:pPr>
      <w:r w:rsidRPr="008C5454">
        <w:rPr>
          <w:rFonts w:ascii="Times New Roman" w:hAnsi="Times New Roman" w:cs="Times New Roman"/>
          <w:color w:val="000000"/>
          <w:lang w:eastAsia="en-US" w:bidi="en-US"/>
        </w:rPr>
        <w:t>8.16.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8C5454" w:rsidRPr="008C5454" w:rsidRDefault="008C5454" w:rsidP="00D53393">
      <w:pPr>
        <w:pStyle w:val="ConsPlusNormal"/>
        <w:ind w:firstLine="0"/>
        <w:jc w:val="both"/>
        <w:rPr>
          <w:rFonts w:ascii="Times New Roman" w:hAnsi="Times New Roman" w:cs="Times New Roman"/>
          <w:color w:val="000000"/>
          <w:lang w:eastAsia="en-US" w:bidi="en-US"/>
        </w:rPr>
      </w:pPr>
      <w:r w:rsidRPr="008C5454">
        <w:rPr>
          <w:rFonts w:ascii="Times New Roman" w:hAnsi="Times New Roman" w:cs="Times New Roman"/>
          <w:color w:val="000000"/>
          <w:lang w:eastAsia="en-US" w:bidi="en-US"/>
        </w:rPr>
        <w:t>8.17.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8C5454" w:rsidRPr="008C5454" w:rsidRDefault="008C5454" w:rsidP="00D53393">
      <w:pPr>
        <w:pStyle w:val="ConsPlusNormal"/>
        <w:ind w:firstLine="0"/>
        <w:jc w:val="both"/>
        <w:rPr>
          <w:rFonts w:ascii="Times New Roman" w:hAnsi="Times New Roman" w:cs="Times New Roman"/>
          <w:color w:val="000000"/>
          <w:lang w:eastAsia="en-US" w:bidi="en-US"/>
        </w:rPr>
      </w:pPr>
      <w:r w:rsidRPr="008C5454">
        <w:rPr>
          <w:rFonts w:ascii="Times New Roman" w:hAnsi="Times New Roman" w:cs="Times New Roman"/>
          <w:color w:val="000000"/>
          <w:lang w:eastAsia="en-US" w:bidi="en-US"/>
        </w:rPr>
        <w:t xml:space="preserve">8.18. Заказчик обязан обеспечить соблюдение Уникальными пользователями положений п.п. 2.2.-2.3,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8C5454">
          <w:rPr>
            <w:rFonts w:ascii="Times New Roman" w:hAnsi="Times New Roman" w:cs="Times New Roman"/>
            <w:color w:val="000000"/>
            <w:lang w:eastAsia="en-US" w:bidi="en-US"/>
          </w:rPr>
          <w:t>4.5-4.6</w:t>
        </w:r>
      </w:hyperlink>
      <w:r w:rsidRPr="008C5454">
        <w:rPr>
          <w:rFonts w:ascii="Times New Roman" w:hAnsi="Times New Roman" w:cs="Times New Roman"/>
          <w:color w:val="000000"/>
          <w:lang w:eastAsia="en-US" w:bidi="en-US"/>
        </w:rPr>
        <w:t xml:space="preserve"> настоящего Договора.</w:t>
      </w:r>
    </w:p>
    <w:p w:rsidR="008C5454" w:rsidRPr="008C5454" w:rsidRDefault="008C5454" w:rsidP="00D53393">
      <w:pPr>
        <w:pStyle w:val="a9"/>
        <w:jc w:val="both"/>
        <w:rPr>
          <w:rFonts w:ascii="Times New Roman" w:hAnsi="Times New Roman"/>
          <w:sz w:val="20"/>
          <w:szCs w:val="20"/>
        </w:rPr>
      </w:pPr>
    </w:p>
    <w:p w:rsidR="008C5454" w:rsidRPr="008C5454" w:rsidRDefault="008C5454" w:rsidP="008C5454">
      <w:pPr>
        <w:pStyle w:val="a9"/>
        <w:jc w:val="center"/>
        <w:rPr>
          <w:rFonts w:ascii="Times New Roman" w:hAnsi="Times New Roman"/>
          <w:b/>
          <w:bCs/>
          <w:sz w:val="20"/>
          <w:szCs w:val="20"/>
          <w:lang w:eastAsia="ru-RU"/>
        </w:rPr>
      </w:pPr>
      <w:r w:rsidRPr="008C5454">
        <w:rPr>
          <w:rFonts w:ascii="Times New Roman" w:hAnsi="Times New Roman"/>
          <w:b/>
          <w:kern w:val="26"/>
          <w:sz w:val="20"/>
          <w:szCs w:val="20"/>
        </w:rPr>
        <w:t xml:space="preserve">9. </w:t>
      </w:r>
      <w:bookmarkEnd w:id="4"/>
      <w:r w:rsidRPr="008C5454">
        <w:rPr>
          <w:rFonts w:ascii="Times New Roman" w:hAnsi="Times New Roman"/>
          <w:b/>
          <w:bCs/>
          <w:sz w:val="20"/>
          <w:szCs w:val="20"/>
          <w:lang w:eastAsia="ru-RU"/>
        </w:rPr>
        <w:t>АНТИКОРРУПЦИОННАЯ ОГОВОРКА</w:t>
      </w:r>
    </w:p>
    <w:p w:rsidR="008C5454" w:rsidRPr="008C5454" w:rsidRDefault="008C5454" w:rsidP="00D53393">
      <w:pPr>
        <w:pStyle w:val="a9"/>
        <w:jc w:val="both"/>
        <w:rPr>
          <w:rFonts w:ascii="Times New Roman" w:hAnsi="Times New Roman"/>
          <w:sz w:val="20"/>
          <w:szCs w:val="20"/>
        </w:rPr>
      </w:pPr>
      <w:r w:rsidRPr="008C5454">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8C5454">
        <w:rPr>
          <w:rFonts w:ascii="Times New Roman" w:hAnsi="Times New Roman"/>
          <w:sz w:val="20"/>
          <w:szCs w:val="20"/>
        </w:rPr>
        <w:t>аффилированные</w:t>
      </w:r>
      <w:proofErr w:type="spellEnd"/>
      <w:r w:rsidRPr="008C5454">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C5454" w:rsidRPr="008C5454" w:rsidRDefault="008C5454" w:rsidP="00D53393">
      <w:pPr>
        <w:pStyle w:val="a9"/>
        <w:jc w:val="both"/>
        <w:rPr>
          <w:rFonts w:ascii="Times New Roman" w:hAnsi="Times New Roman"/>
          <w:sz w:val="20"/>
          <w:szCs w:val="20"/>
        </w:rPr>
      </w:pPr>
      <w:r w:rsidRPr="008C5454">
        <w:rPr>
          <w:rFonts w:ascii="Times New Roman" w:hAnsi="Times New Roman"/>
          <w:sz w:val="20"/>
          <w:szCs w:val="20"/>
        </w:rPr>
        <w:t>9.2. </w:t>
      </w:r>
      <w:proofErr w:type="gramStart"/>
      <w:r w:rsidRPr="008C5454">
        <w:rPr>
          <w:rFonts w:ascii="Times New Roman" w:hAnsi="Times New Roman"/>
          <w:sz w:val="20"/>
          <w:szCs w:val="20"/>
        </w:rPr>
        <w:t xml:space="preserve">При исполнении своих обязательств по настоящему Договору, Стороны, их </w:t>
      </w:r>
      <w:proofErr w:type="spellStart"/>
      <w:r w:rsidRPr="008C5454">
        <w:rPr>
          <w:rFonts w:ascii="Times New Roman" w:hAnsi="Times New Roman"/>
          <w:sz w:val="20"/>
          <w:szCs w:val="20"/>
        </w:rPr>
        <w:t>аффилированные</w:t>
      </w:r>
      <w:proofErr w:type="spellEnd"/>
      <w:r w:rsidRPr="008C5454">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C5454" w:rsidRPr="008C5454" w:rsidRDefault="008C5454" w:rsidP="00D53393">
      <w:pPr>
        <w:pStyle w:val="a9"/>
        <w:jc w:val="both"/>
        <w:rPr>
          <w:rFonts w:ascii="Times New Roman" w:hAnsi="Times New Roman"/>
          <w:sz w:val="20"/>
          <w:szCs w:val="20"/>
        </w:rPr>
      </w:pPr>
      <w:r w:rsidRPr="008C5454">
        <w:rPr>
          <w:rFonts w:ascii="Times New Roman" w:hAnsi="Times New Roman"/>
          <w:sz w:val="20"/>
          <w:szCs w:val="20"/>
        </w:rPr>
        <w:t xml:space="preserve">9.3. В </w:t>
      </w:r>
      <w:proofErr w:type="gramStart"/>
      <w:r w:rsidRPr="008C5454">
        <w:rPr>
          <w:rFonts w:ascii="Times New Roman" w:hAnsi="Times New Roman"/>
          <w:sz w:val="20"/>
          <w:szCs w:val="20"/>
        </w:rPr>
        <w:t>случае</w:t>
      </w:r>
      <w:proofErr w:type="gramEnd"/>
      <w:r w:rsidRPr="008C5454">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C5454">
        <w:rPr>
          <w:rFonts w:ascii="Times New Roman" w:hAnsi="Times New Roman"/>
          <w:sz w:val="20"/>
          <w:szCs w:val="20"/>
        </w:rPr>
        <w:t>с даты получения</w:t>
      </w:r>
      <w:proofErr w:type="gramEnd"/>
      <w:r w:rsidRPr="008C5454">
        <w:rPr>
          <w:rFonts w:ascii="Times New Roman" w:hAnsi="Times New Roman"/>
          <w:sz w:val="20"/>
          <w:szCs w:val="20"/>
        </w:rPr>
        <w:t xml:space="preserve"> письменного уведомления.</w:t>
      </w:r>
    </w:p>
    <w:p w:rsidR="008C5454" w:rsidRPr="008C5454" w:rsidRDefault="008C5454" w:rsidP="00D53393">
      <w:pPr>
        <w:spacing w:after="0"/>
        <w:jc w:val="both"/>
        <w:rPr>
          <w:rFonts w:ascii="Times New Roman" w:hAnsi="Times New Roman"/>
          <w:sz w:val="20"/>
          <w:szCs w:val="20"/>
          <w:lang w:bidi="en-US"/>
        </w:rPr>
      </w:pPr>
      <w:r w:rsidRPr="008C5454">
        <w:rPr>
          <w:rFonts w:ascii="Times New Roman" w:hAnsi="Times New Roman"/>
          <w:sz w:val="20"/>
          <w:szCs w:val="20"/>
          <w:lang w:bidi="en-US"/>
        </w:rPr>
        <w:t>9.4. </w:t>
      </w:r>
      <w:proofErr w:type="gramStart"/>
      <w:r w:rsidRPr="008C5454">
        <w:rPr>
          <w:rFonts w:ascii="Times New Roman" w:hAnsi="Times New Roman"/>
          <w:sz w:val="20"/>
          <w:szCs w:val="20"/>
          <w:lang w:bidi="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C5454">
        <w:rPr>
          <w:rFonts w:ascii="Times New Roman" w:hAnsi="Times New Roman"/>
          <w:sz w:val="20"/>
          <w:szCs w:val="20"/>
          <w:lang w:bidi="en-US"/>
        </w:rPr>
        <w:t>аффилированными</w:t>
      </w:r>
      <w:proofErr w:type="spellEnd"/>
      <w:r w:rsidRPr="008C5454">
        <w:rPr>
          <w:rFonts w:ascii="Times New Roman" w:hAnsi="Times New Roman"/>
          <w:sz w:val="20"/>
          <w:szCs w:val="20"/>
          <w:lang w:bidi="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C5454">
        <w:rPr>
          <w:rFonts w:ascii="Times New Roman" w:hAnsi="Times New Roman"/>
          <w:sz w:val="20"/>
          <w:szCs w:val="20"/>
          <w:lang w:bidi="en-US"/>
        </w:rPr>
        <w:t xml:space="preserve"> легализации доходов, полученных преступным путем.</w:t>
      </w:r>
    </w:p>
    <w:p w:rsidR="008C5454" w:rsidRPr="008C5454" w:rsidRDefault="008C5454" w:rsidP="00D53393">
      <w:pPr>
        <w:spacing w:after="0"/>
        <w:jc w:val="both"/>
        <w:rPr>
          <w:rFonts w:ascii="Times New Roman" w:hAnsi="Times New Roman"/>
          <w:sz w:val="20"/>
          <w:szCs w:val="20"/>
          <w:lang w:bidi="en-US"/>
        </w:rPr>
      </w:pPr>
      <w:r w:rsidRPr="008C5454">
        <w:rPr>
          <w:rFonts w:ascii="Times New Roman" w:hAnsi="Times New Roman"/>
          <w:sz w:val="20"/>
          <w:szCs w:val="20"/>
          <w:lang w:bidi="en-US"/>
        </w:rPr>
        <w:t xml:space="preserve">9.5. </w:t>
      </w:r>
      <w:proofErr w:type="gramStart"/>
      <w:r w:rsidRPr="008C5454">
        <w:rPr>
          <w:rFonts w:ascii="Times New Roman" w:hAnsi="Times New Roman"/>
          <w:sz w:val="20"/>
          <w:szCs w:val="20"/>
          <w:lang w:bidi="en-US"/>
        </w:rPr>
        <w:t>В случае нарушения одной Стороной обязательств воздерживаться от запрещенных в разделе 9 настоящего Договора действий и/или неполучения другой Стороной в установленный в разделе 9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C5454">
        <w:rPr>
          <w:rFonts w:ascii="Times New Roman" w:hAnsi="Times New Roman"/>
          <w:sz w:val="20"/>
          <w:szCs w:val="20"/>
          <w:lang w:bidi="en-US"/>
        </w:rPr>
        <w:t xml:space="preserve"> Сторона, по чьей инициативе </w:t>
      </w:r>
      <w:proofErr w:type="gramStart"/>
      <w:r w:rsidRPr="008C5454">
        <w:rPr>
          <w:rFonts w:ascii="Times New Roman" w:hAnsi="Times New Roman"/>
          <w:sz w:val="20"/>
          <w:szCs w:val="20"/>
          <w:lang w:bidi="en-US"/>
        </w:rPr>
        <w:t>был</w:t>
      </w:r>
      <w:proofErr w:type="gramEnd"/>
      <w:r w:rsidRPr="008C5454">
        <w:rPr>
          <w:rFonts w:ascii="Times New Roman" w:hAnsi="Times New Roman"/>
          <w:sz w:val="20"/>
          <w:szCs w:val="20"/>
          <w:lang w:bidi="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5454" w:rsidRDefault="008C5454" w:rsidP="008C5454">
      <w:pPr>
        <w:spacing w:after="0"/>
        <w:jc w:val="both"/>
        <w:rPr>
          <w:rFonts w:ascii="Times New Roman" w:hAnsi="Times New Roman"/>
          <w:sz w:val="20"/>
          <w:szCs w:val="20"/>
          <w:lang w:bidi="en-US"/>
        </w:rPr>
      </w:pPr>
    </w:p>
    <w:p w:rsidR="004F5D62" w:rsidRDefault="004F5D62" w:rsidP="008C5454">
      <w:pPr>
        <w:spacing w:after="0"/>
        <w:jc w:val="both"/>
        <w:rPr>
          <w:rFonts w:ascii="Times New Roman" w:hAnsi="Times New Roman"/>
          <w:sz w:val="20"/>
          <w:szCs w:val="20"/>
          <w:lang w:bidi="en-US"/>
        </w:rPr>
      </w:pPr>
    </w:p>
    <w:p w:rsidR="004F5D62" w:rsidRDefault="004F5D62" w:rsidP="008C5454">
      <w:pPr>
        <w:spacing w:after="0"/>
        <w:jc w:val="both"/>
        <w:rPr>
          <w:rFonts w:ascii="Times New Roman" w:hAnsi="Times New Roman"/>
          <w:sz w:val="20"/>
          <w:szCs w:val="20"/>
          <w:lang w:bidi="en-US"/>
        </w:rPr>
      </w:pPr>
    </w:p>
    <w:p w:rsidR="004F5D62" w:rsidRPr="008C5454" w:rsidRDefault="004F5D62" w:rsidP="008C5454">
      <w:pPr>
        <w:spacing w:after="0"/>
        <w:jc w:val="both"/>
        <w:rPr>
          <w:rFonts w:ascii="Times New Roman" w:hAnsi="Times New Roman"/>
          <w:sz w:val="20"/>
          <w:szCs w:val="20"/>
          <w:lang w:bidi="en-US"/>
        </w:rPr>
      </w:pPr>
    </w:p>
    <w:p w:rsidR="008C5454" w:rsidRPr="008C5454" w:rsidRDefault="008C5454" w:rsidP="008C5454">
      <w:pPr>
        <w:spacing w:after="0"/>
        <w:jc w:val="center"/>
        <w:rPr>
          <w:rFonts w:ascii="Times New Roman" w:hAnsi="Times New Roman"/>
          <w:b/>
          <w:sz w:val="20"/>
          <w:szCs w:val="20"/>
        </w:rPr>
      </w:pPr>
      <w:r w:rsidRPr="008C5454">
        <w:rPr>
          <w:rFonts w:ascii="Times New Roman" w:hAnsi="Times New Roman"/>
          <w:b/>
          <w:sz w:val="20"/>
          <w:szCs w:val="20"/>
          <w:lang w:bidi="en-US"/>
        </w:rPr>
        <w:t xml:space="preserve">10. </w:t>
      </w:r>
      <w:r w:rsidRPr="008C5454">
        <w:rPr>
          <w:rFonts w:ascii="Times New Roman" w:hAnsi="Times New Roman"/>
          <w:b/>
          <w:sz w:val="20"/>
          <w:szCs w:val="20"/>
        </w:rPr>
        <w:t>Приложения к настоящему Договору, являющиеся его неотъемлемой частью:</w:t>
      </w:r>
    </w:p>
    <w:p w:rsidR="008C5454" w:rsidRPr="008C5454" w:rsidRDefault="008C5454" w:rsidP="008C5454">
      <w:pPr>
        <w:spacing w:after="0"/>
        <w:jc w:val="center"/>
        <w:rPr>
          <w:rFonts w:ascii="Times New Roman" w:hAnsi="Times New Roman"/>
          <w:b/>
          <w:sz w:val="20"/>
          <w:szCs w:val="20"/>
        </w:rPr>
      </w:pPr>
    </w:p>
    <w:p w:rsidR="008C5454" w:rsidRPr="008C5454" w:rsidRDefault="008C5454" w:rsidP="008C5454">
      <w:pPr>
        <w:spacing w:after="0"/>
        <w:jc w:val="both"/>
        <w:rPr>
          <w:rFonts w:ascii="Times New Roman" w:hAnsi="Times New Roman"/>
          <w:sz w:val="20"/>
          <w:szCs w:val="20"/>
        </w:rPr>
      </w:pPr>
      <w:r w:rsidRPr="008C5454">
        <w:rPr>
          <w:rFonts w:ascii="Times New Roman" w:hAnsi="Times New Roman"/>
          <w:sz w:val="20"/>
          <w:szCs w:val="20"/>
        </w:rPr>
        <w:t>Приложение № 1 - Техническое задание.</w:t>
      </w:r>
    </w:p>
    <w:p w:rsidR="008C5454" w:rsidRPr="008C5454" w:rsidRDefault="008C5454" w:rsidP="008C5454">
      <w:pPr>
        <w:spacing w:after="0"/>
        <w:jc w:val="both"/>
        <w:rPr>
          <w:rFonts w:ascii="Times New Roman" w:hAnsi="Times New Roman"/>
          <w:sz w:val="20"/>
          <w:szCs w:val="20"/>
        </w:rPr>
      </w:pPr>
      <w:r w:rsidRPr="008C5454">
        <w:rPr>
          <w:rFonts w:ascii="Times New Roman" w:hAnsi="Times New Roman"/>
          <w:sz w:val="20"/>
          <w:szCs w:val="20"/>
        </w:rPr>
        <w:t>Приложение № 2 - Расчет стоимости Договора</w:t>
      </w:r>
    </w:p>
    <w:p w:rsidR="008C5454" w:rsidRPr="008C5454" w:rsidRDefault="008C5454" w:rsidP="008C5454">
      <w:pPr>
        <w:spacing w:after="0"/>
        <w:jc w:val="both"/>
        <w:rPr>
          <w:rFonts w:ascii="Times New Roman" w:hAnsi="Times New Roman"/>
          <w:sz w:val="20"/>
          <w:szCs w:val="20"/>
        </w:rPr>
      </w:pPr>
      <w:r w:rsidRPr="008C5454">
        <w:rPr>
          <w:rFonts w:ascii="Times New Roman" w:hAnsi="Times New Roman"/>
          <w:sz w:val="20"/>
          <w:szCs w:val="20"/>
        </w:rPr>
        <w:t>Приложение № 3 – Спецификация № 1</w:t>
      </w:r>
    </w:p>
    <w:p w:rsidR="008C5454" w:rsidRPr="008C5454" w:rsidRDefault="008C5454" w:rsidP="008C5454">
      <w:pPr>
        <w:spacing w:after="0"/>
        <w:jc w:val="both"/>
        <w:rPr>
          <w:rFonts w:ascii="Times New Roman" w:hAnsi="Times New Roman"/>
          <w:sz w:val="20"/>
          <w:szCs w:val="20"/>
        </w:rPr>
      </w:pPr>
      <w:r w:rsidRPr="008C5454">
        <w:rPr>
          <w:rFonts w:ascii="Times New Roman" w:hAnsi="Times New Roman"/>
          <w:sz w:val="20"/>
          <w:szCs w:val="20"/>
        </w:rPr>
        <w:t>Приложение № 4 – Спецификация № 2 ОВК</w:t>
      </w:r>
    </w:p>
    <w:p w:rsidR="008C5454" w:rsidRPr="008C5454" w:rsidRDefault="008C5454" w:rsidP="008C5454">
      <w:pPr>
        <w:spacing w:after="0"/>
        <w:jc w:val="both"/>
        <w:rPr>
          <w:rFonts w:ascii="Times New Roman" w:hAnsi="Times New Roman"/>
          <w:sz w:val="20"/>
          <w:szCs w:val="20"/>
        </w:rPr>
      </w:pPr>
    </w:p>
    <w:p w:rsidR="008C5454" w:rsidRPr="008C5454" w:rsidRDefault="008C5454" w:rsidP="008C5454">
      <w:pPr>
        <w:pStyle w:val="1"/>
        <w:tabs>
          <w:tab w:val="left" w:pos="708"/>
        </w:tabs>
        <w:rPr>
          <w:sz w:val="20"/>
          <w:szCs w:val="20"/>
        </w:rPr>
      </w:pPr>
      <w:r w:rsidRPr="008C5454">
        <w:rPr>
          <w:sz w:val="20"/>
          <w:szCs w:val="20"/>
        </w:rPr>
        <w:t>РЕКВИЗИТЫ СТОРОН:</w:t>
      </w:r>
    </w:p>
    <w:p w:rsidR="008C5454" w:rsidRPr="008C5454" w:rsidRDefault="008C5454" w:rsidP="008C5454">
      <w:pPr>
        <w:spacing w:after="0"/>
        <w:rPr>
          <w:rFonts w:ascii="Times New Roman" w:hAnsi="Times New Roman"/>
          <w:sz w:val="20"/>
          <w:szCs w:val="20"/>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8C5454" w:rsidRPr="008C5454" w:rsidTr="00772D59">
        <w:tc>
          <w:tcPr>
            <w:tcW w:w="4977" w:type="dxa"/>
            <w:tcBorders>
              <w:top w:val="nil"/>
              <w:left w:val="nil"/>
              <w:bottom w:val="nil"/>
              <w:right w:val="nil"/>
            </w:tcBorders>
          </w:tcPr>
          <w:p w:rsidR="008C5454" w:rsidRPr="008C5454" w:rsidRDefault="008C5454" w:rsidP="008C5454">
            <w:pPr>
              <w:widowControl w:val="0"/>
              <w:spacing w:after="0"/>
              <w:rPr>
                <w:rFonts w:ascii="Times New Roman" w:hAnsi="Times New Roman"/>
                <w:b/>
                <w:bCs/>
                <w:sz w:val="20"/>
                <w:szCs w:val="20"/>
              </w:rPr>
            </w:pPr>
            <w:r w:rsidRPr="008C5454">
              <w:rPr>
                <w:rFonts w:ascii="Times New Roman" w:hAnsi="Times New Roman"/>
                <w:b/>
                <w:bCs/>
                <w:sz w:val="20"/>
                <w:szCs w:val="20"/>
              </w:rPr>
              <w:t>Заказчик:</w:t>
            </w:r>
          </w:p>
          <w:p w:rsidR="008C5454" w:rsidRPr="008C5454" w:rsidRDefault="008C5454" w:rsidP="008C5454">
            <w:pPr>
              <w:spacing w:after="0"/>
              <w:rPr>
                <w:rFonts w:ascii="Times New Roman" w:hAnsi="Times New Roman"/>
                <w:b/>
                <w:sz w:val="20"/>
                <w:szCs w:val="20"/>
              </w:rPr>
            </w:pPr>
          </w:p>
          <w:p w:rsidR="008C5454" w:rsidRPr="008C5454" w:rsidRDefault="008C5454" w:rsidP="008C5454">
            <w:pPr>
              <w:spacing w:after="0"/>
              <w:rPr>
                <w:rFonts w:ascii="Times New Roman" w:hAnsi="Times New Roman"/>
                <w:b/>
                <w:sz w:val="20"/>
                <w:szCs w:val="20"/>
              </w:rPr>
            </w:pPr>
            <w:r w:rsidRPr="008C5454">
              <w:rPr>
                <w:rFonts w:ascii="Times New Roman" w:hAnsi="Times New Roman"/>
                <w:b/>
                <w:sz w:val="20"/>
                <w:szCs w:val="20"/>
              </w:rPr>
              <w:t>ГАУ ЯО «Информационное агентство «Верхняя Волга»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Юридический адрес: 150000, г. Ярославль, ул. Максимова, д. 17/27.</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8C5454">
              <w:rPr>
                <w:rFonts w:ascii="Times New Roman" w:hAnsi="Times New Roman"/>
                <w:sz w:val="20"/>
                <w:szCs w:val="20"/>
              </w:rPr>
              <w:t>л</w:t>
            </w:r>
            <w:proofErr w:type="gramEnd"/>
            <w:r w:rsidRPr="008C5454">
              <w:rPr>
                <w:rFonts w:ascii="Times New Roman" w:hAnsi="Times New Roman"/>
                <w:sz w:val="20"/>
                <w:szCs w:val="20"/>
              </w:rPr>
              <w:t>/с 946080016)</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ИНН 7604026974</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КПП 760401001</w:t>
            </w:r>
          </w:p>
          <w:p w:rsidR="008C5454" w:rsidRPr="008C5454" w:rsidRDefault="008C5454" w:rsidP="008C5454">
            <w:pPr>
              <w:spacing w:after="0"/>
              <w:rPr>
                <w:rFonts w:ascii="Times New Roman" w:hAnsi="Times New Roman"/>
                <w:sz w:val="20"/>
                <w:szCs w:val="20"/>
              </w:rPr>
            </w:pPr>
            <w:proofErr w:type="spellStart"/>
            <w:proofErr w:type="gramStart"/>
            <w:r w:rsidRPr="008C5454">
              <w:rPr>
                <w:rFonts w:ascii="Times New Roman" w:hAnsi="Times New Roman"/>
                <w:sz w:val="20"/>
                <w:szCs w:val="20"/>
              </w:rPr>
              <w:t>р</w:t>
            </w:r>
            <w:proofErr w:type="spellEnd"/>
            <w:proofErr w:type="gramEnd"/>
            <w:r w:rsidRPr="008C5454">
              <w:rPr>
                <w:rFonts w:ascii="Times New Roman" w:hAnsi="Times New Roman"/>
                <w:sz w:val="20"/>
                <w:szCs w:val="20"/>
              </w:rPr>
              <w:t>/с 40601810378883000001 ОТДЕЛЕНИЕ ЯРОСЛАВЛЬ Г.ЯРОСЛАВЛЬ</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БИК 047888001</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КОСГУ 00000000000000000130</w:t>
            </w: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_________________</w:t>
            </w: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________________ /____________/ </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м.п.                                                     </w:t>
            </w:r>
          </w:p>
        </w:tc>
        <w:tc>
          <w:tcPr>
            <w:tcW w:w="5211" w:type="dxa"/>
            <w:tcBorders>
              <w:top w:val="nil"/>
              <w:left w:val="nil"/>
              <w:bottom w:val="nil"/>
              <w:right w:val="nil"/>
            </w:tcBorders>
          </w:tcPr>
          <w:p w:rsidR="008C5454" w:rsidRPr="008C5454" w:rsidRDefault="008C5454" w:rsidP="008C5454">
            <w:pPr>
              <w:pStyle w:val="a9"/>
              <w:rPr>
                <w:rFonts w:ascii="Times New Roman" w:hAnsi="Times New Roman"/>
                <w:b/>
                <w:sz w:val="20"/>
                <w:szCs w:val="20"/>
              </w:rPr>
            </w:pPr>
            <w:r w:rsidRPr="008C5454">
              <w:rPr>
                <w:rFonts w:ascii="Times New Roman" w:hAnsi="Times New Roman"/>
                <w:b/>
                <w:sz w:val="20"/>
                <w:szCs w:val="20"/>
              </w:rPr>
              <w:t>Исполнитель:</w:t>
            </w:r>
          </w:p>
          <w:p w:rsidR="008C5454" w:rsidRPr="008C5454" w:rsidRDefault="008C5454" w:rsidP="008C5454">
            <w:pPr>
              <w:pStyle w:val="a9"/>
              <w:rPr>
                <w:rFonts w:ascii="Times New Roman" w:hAnsi="Times New Roman"/>
                <w:b/>
                <w:sz w:val="20"/>
                <w:szCs w:val="20"/>
              </w:rPr>
            </w:pPr>
          </w:p>
          <w:p w:rsidR="008C5454" w:rsidRPr="008C5454" w:rsidRDefault="008C5454" w:rsidP="008C5454">
            <w:pPr>
              <w:pStyle w:val="a9"/>
              <w:rPr>
                <w:rFonts w:ascii="Times New Roman" w:hAnsi="Times New Roman"/>
                <w:b/>
                <w:sz w:val="20"/>
                <w:szCs w:val="20"/>
              </w:rPr>
            </w:pPr>
          </w:p>
          <w:p w:rsidR="008C5454" w:rsidRPr="008C5454" w:rsidRDefault="008C5454" w:rsidP="008C5454">
            <w:pPr>
              <w:pStyle w:val="ConsPlusNormal"/>
              <w:ind w:firstLine="0"/>
              <w:rPr>
                <w:rFonts w:ascii="Times New Roman" w:hAnsi="Times New Roman" w:cs="Times New Roman"/>
              </w:rPr>
            </w:pPr>
          </w:p>
          <w:p w:rsidR="008C5454" w:rsidRPr="008C5454" w:rsidRDefault="008C5454" w:rsidP="008C5454">
            <w:pPr>
              <w:pStyle w:val="ConsPlusNormal"/>
              <w:ind w:firstLine="0"/>
              <w:rPr>
                <w:rFonts w:ascii="Times New Roman" w:hAnsi="Times New Roman" w:cs="Times New Roman"/>
              </w:rPr>
            </w:pPr>
          </w:p>
          <w:p w:rsidR="008C5454" w:rsidRPr="008C5454" w:rsidRDefault="008C5454" w:rsidP="008C5454">
            <w:pPr>
              <w:pStyle w:val="ConsPlusNormal"/>
              <w:ind w:firstLine="0"/>
              <w:rPr>
                <w:rFonts w:ascii="Times New Roman" w:hAnsi="Times New Roman" w:cs="Times New Roman"/>
              </w:rPr>
            </w:pPr>
          </w:p>
          <w:p w:rsidR="008C5454" w:rsidRPr="008C5454" w:rsidRDefault="008C5454" w:rsidP="008C5454">
            <w:pPr>
              <w:pStyle w:val="ConsPlusNormal"/>
              <w:ind w:firstLine="0"/>
              <w:rPr>
                <w:rFonts w:ascii="Times New Roman" w:hAnsi="Times New Roman" w:cs="Times New Roman"/>
              </w:rPr>
            </w:pPr>
          </w:p>
          <w:p w:rsidR="008C5454" w:rsidRPr="008C5454" w:rsidRDefault="008C5454" w:rsidP="008C5454">
            <w:pPr>
              <w:pStyle w:val="ConsPlusNormal"/>
              <w:ind w:firstLine="0"/>
              <w:rPr>
                <w:rFonts w:ascii="Times New Roman" w:hAnsi="Times New Roman" w:cs="Times New Roman"/>
                <w:lang w:eastAsia="en-US"/>
              </w:rPr>
            </w:pPr>
          </w:p>
        </w:tc>
      </w:tr>
    </w:tbl>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Default="008C5454" w:rsidP="00D53393">
      <w:pPr>
        <w:spacing w:after="0" w:line="240" w:lineRule="auto"/>
        <w:rPr>
          <w:rFonts w:ascii="Times New Roman" w:hAnsi="Times New Roman"/>
          <w:sz w:val="20"/>
          <w:szCs w:val="20"/>
        </w:rPr>
      </w:pPr>
    </w:p>
    <w:p w:rsidR="00654BC7" w:rsidRDefault="00654BC7" w:rsidP="00D53393">
      <w:pPr>
        <w:spacing w:after="0" w:line="240" w:lineRule="auto"/>
        <w:rPr>
          <w:rFonts w:ascii="Times New Roman" w:hAnsi="Times New Roman"/>
          <w:sz w:val="20"/>
          <w:szCs w:val="20"/>
        </w:rPr>
      </w:pPr>
    </w:p>
    <w:p w:rsidR="00654BC7" w:rsidRPr="008C5454" w:rsidRDefault="00654BC7" w:rsidP="00D53393">
      <w:pPr>
        <w:spacing w:after="0" w:line="240" w:lineRule="auto"/>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rPr>
          <w:rFonts w:ascii="Times New Roman" w:hAnsi="Times New Roman"/>
          <w:sz w:val="20"/>
          <w:szCs w:val="20"/>
        </w:rPr>
      </w:pPr>
    </w:p>
    <w:p w:rsidR="008C5454" w:rsidRPr="008C5454" w:rsidRDefault="008C5454" w:rsidP="008C5454">
      <w:pPr>
        <w:spacing w:after="0" w:line="240" w:lineRule="auto"/>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Приложение №1</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к договору №_____</w:t>
      </w:r>
    </w:p>
    <w:p w:rsid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от "____"__________20__г.</w:t>
      </w:r>
    </w:p>
    <w:p w:rsidR="00D53393" w:rsidRPr="008C5454" w:rsidRDefault="00D53393"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jc w:val="both"/>
        <w:rPr>
          <w:rFonts w:ascii="Times New Roman" w:hAnsi="Times New Roman"/>
          <w:sz w:val="20"/>
          <w:szCs w:val="20"/>
        </w:rPr>
      </w:pPr>
    </w:p>
    <w:p w:rsidR="008C5454" w:rsidRDefault="008C5454" w:rsidP="008C5454">
      <w:pPr>
        <w:spacing w:after="0" w:line="240" w:lineRule="auto"/>
        <w:jc w:val="center"/>
        <w:rPr>
          <w:rFonts w:ascii="Times New Roman" w:hAnsi="Times New Roman"/>
          <w:b/>
          <w:sz w:val="20"/>
          <w:szCs w:val="20"/>
        </w:rPr>
      </w:pPr>
      <w:r w:rsidRPr="008C5454">
        <w:rPr>
          <w:rFonts w:ascii="Times New Roman" w:hAnsi="Times New Roman"/>
          <w:b/>
          <w:sz w:val="20"/>
          <w:szCs w:val="20"/>
        </w:rPr>
        <w:t>ТЕХНИЧЕСКОЕ ЗАДАНИЕ</w:t>
      </w:r>
    </w:p>
    <w:p w:rsidR="00D53393" w:rsidRPr="008C5454" w:rsidRDefault="00D53393" w:rsidP="008C5454">
      <w:pPr>
        <w:spacing w:after="0" w:line="240" w:lineRule="auto"/>
        <w:jc w:val="center"/>
        <w:rPr>
          <w:rFonts w:ascii="Times New Roman" w:hAnsi="Times New Roman"/>
          <w:b/>
          <w:sz w:val="20"/>
          <w:szCs w:val="20"/>
        </w:rPr>
      </w:pPr>
    </w:p>
    <w:p w:rsidR="008C5454" w:rsidRPr="008C5454" w:rsidRDefault="008C5454" w:rsidP="008C5454">
      <w:pPr>
        <w:spacing w:after="0" w:line="240" w:lineRule="auto"/>
        <w:jc w:val="both"/>
        <w:rPr>
          <w:rFonts w:ascii="Times New Roman" w:hAnsi="Times New Roman"/>
          <w:sz w:val="20"/>
          <w:szCs w:val="20"/>
        </w:rPr>
      </w:pPr>
    </w:p>
    <w:p w:rsidR="008C5454" w:rsidRPr="008C5454" w:rsidRDefault="008C5454" w:rsidP="008C5454">
      <w:pPr>
        <w:spacing w:after="0" w:line="240" w:lineRule="auto"/>
        <w:jc w:val="both"/>
        <w:rPr>
          <w:rFonts w:ascii="Times New Roman" w:hAnsi="Times New Roman"/>
          <w:sz w:val="20"/>
          <w:szCs w:val="20"/>
        </w:rPr>
      </w:pPr>
      <w:r w:rsidRPr="008C5454">
        <w:rPr>
          <w:rFonts w:ascii="Times New Roman" w:hAnsi="Times New Roman"/>
          <w:sz w:val="20"/>
          <w:szCs w:val="20"/>
        </w:rPr>
        <w:t xml:space="preserve">Период оказания услуг: </w:t>
      </w:r>
      <w:r w:rsidR="0081593F">
        <w:rPr>
          <w:rFonts w:ascii="Times New Roman" w:hAnsi="Times New Roman"/>
          <w:sz w:val="20"/>
          <w:szCs w:val="20"/>
        </w:rPr>
        <w:t xml:space="preserve">с </w:t>
      </w:r>
      <w:r w:rsidR="009A1C31">
        <w:rPr>
          <w:rFonts w:ascii="Times New Roman" w:hAnsi="Times New Roman"/>
          <w:sz w:val="20"/>
          <w:szCs w:val="20"/>
        </w:rPr>
        <w:t>01.01.2019г.</w:t>
      </w:r>
      <w:r w:rsidR="0081593F">
        <w:rPr>
          <w:rFonts w:ascii="Times New Roman" w:hAnsi="Times New Roman"/>
          <w:sz w:val="20"/>
          <w:szCs w:val="20"/>
        </w:rPr>
        <w:t xml:space="preserve"> по </w:t>
      </w:r>
      <w:r w:rsidRPr="008C5454">
        <w:rPr>
          <w:rFonts w:ascii="Times New Roman" w:hAnsi="Times New Roman"/>
          <w:sz w:val="20"/>
          <w:szCs w:val="20"/>
        </w:rPr>
        <w:t>31.12.2019 г.</w:t>
      </w:r>
    </w:p>
    <w:p w:rsidR="008C5454" w:rsidRPr="008C5454" w:rsidRDefault="008C5454" w:rsidP="008C5454">
      <w:pPr>
        <w:autoSpaceDE w:val="0"/>
        <w:spacing w:after="0"/>
        <w:jc w:val="both"/>
        <w:rPr>
          <w:rFonts w:ascii="Times New Roman" w:hAnsi="Times New Roman"/>
          <w:sz w:val="20"/>
          <w:szCs w:val="20"/>
        </w:rPr>
      </w:pPr>
      <w:r w:rsidRPr="008C5454">
        <w:rPr>
          <w:rFonts w:ascii="Times New Roman" w:hAnsi="Times New Roman"/>
          <w:sz w:val="20"/>
          <w:szCs w:val="20"/>
        </w:rPr>
        <w:t>Место оказания услуг: 150000, Ярославская область, город Ярославль, улица Максимова, 17/27</w:t>
      </w:r>
    </w:p>
    <w:p w:rsidR="008C5454" w:rsidRPr="008C5454" w:rsidRDefault="008C5454" w:rsidP="008C5454">
      <w:pPr>
        <w:spacing w:after="0"/>
        <w:jc w:val="both"/>
        <w:rPr>
          <w:rFonts w:ascii="Times New Roman" w:hAnsi="Times New Roman"/>
          <w:sz w:val="20"/>
          <w:szCs w:val="20"/>
        </w:rPr>
      </w:pPr>
      <w:r w:rsidRPr="008C5454">
        <w:rPr>
          <w:rFonts w:ascii="Times New Roman" w:hAnsi="Times New Roman"/>
          <w:sz w:val="20"/>
          <w:szCs w:val="20"/>
        </w:rPr>
        <w:t>Условия оказания услуг:</w:t>
      </w:r>
    </w:p>
    <w:p w:rsidR="008C5454" w:rsidRPr="008C5454" w:rsidRDefault="008C5454" w:rsidP="008C5454">
      <w:pPr>
        <w:numPr>
          <w:ilvl w:val="0"/>
          <w:numId w:val="18"/>
        </w:numPr>
        <w:tabs>
          <w:tab w:val="left" w:pos="7230"/>
        </w:tabs>
        <w:spacing w:after="0" w:line="240" w:lineRule="auto"/>
        <w:ind w:left="0" w:firstLine="0"/>
        <w:jc w:val="both"/>
        <w:rPr>
          <w:rFonts w:ascii="Times New Roman" w:hAnsi="Times New Roman"/>
          <w:sz w:val="20"/>
          <w:szCs w:val="20"/>
        </w:rPr>
      </w:pPr>
      <w:proofErr w:type="gramStart"/>
      <w:r w:rsidRPr="008C5454">
        <w:rPr>
          <w:rFonts w:ascii="Times New Roman" w:hAnsi="Times New Roman"/>
          <w:sz w:val="20"/>
          <w:szCs w:val="20"/>
        </w:rPr>
        <w:t xml:space="preserve">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а также с самостоятельно подготовленными на основании технологии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внутренними информационными ресурсами заказчика:</w:t>
      </w:r>
      <w:proofErr w:type="gramEnd"/>
    </w:p>
    <w:p w:rsidR="008C5454" w:rsidRPr="008C5454" w:rsidRDefault="008C5454" w:rsidP="008C5454">
      <w:pPr>
        <w:numPr>
          <w:ilvl w:val="1"/>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отдельные документы и подборки,</w:t>
      </w:r>
    </w:p>
    <w:p w:rsidR="008C5454" w:rsidRPr="008C5454" w:rsidRDefault="008C5454" w:rsidP="008C5454">
      <w:pPr>
        <w:numPr>
          <w:ilvl w:val="1"/>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 перечни документов и/или их фрагментов  «на контроле»,</w:t>
      </w:r>
    </w:p>
    <w:p w:rsidR="008C5454" w:rsidRPr="008C5454" w:rsidRDefault="008C5454" w:rsidP="008C5454">
      <w:pPr>
        <w:keepNext/>
        <w:keepLines/>
        <w:numPr>
          <w:ilvl w:val="1"/>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 комментарии, </w:t>
      </w:r>
    </w:p>
    <w:p w:rsidR="008C5454" w:rsidRPr="008C5454" w:rsidRDefault="008C5454" w:rsidP="008C5454">
      <w:pPr>
        <w:keepNext/>
        <w:keepLines/>
        <w:numPr>
          <w:ilvl w:val="1"/>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технологические взаимосвязи собственных документов заказчика с системами </w:t>
      </w:r>
      <w:proofErr w:type="spellStart"/>
      <w:r w:rsidRPr="008C5454">
        <w:rPr>
          <w:rFonts w:ascii="Times New Roman" w:hAnsi="Times New Roman"/>
          <w:sz w:val="20"/>
          <w:szCs w:val="20"/>
        </w:rPr>
        <w:t>КонсультантПлюс</w:t>
      </w:r>
      <w:proofErr w:type="spellEnd"/>
    </w:p>
    <w:p w:rsidR="008C5454" w:rsidRPr="008C5454" w:rsidRDefault="008C5454" w:rsidP="008C5454">
      <w:pPr>
        <w:numPr>
          <w:ilvl w:val="0"/>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наличие в СПС  Путеводителей – аналитических материалов следующих типов:</w:t>
      </w:r>
    </w:p>
    <w:p w:rsidR="008C5454" w:rsidRPr="008C5454" w:rsidRDefault="008C5454" w:rsidP="008C5454">
      <w:pPr>
        <w:numPr>
          <w:ilvl w:val="0"/>
          <w:numId w:val="23"/>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с анализом судебной и административной практики;</w:t>
      </w:r>
    </w:p>
    <w:p w:rsidR="008C5454" w:rsidRPr="008C5454" w:rsidRDefault="008C5454" w:rsidP="008C5454">
      <w:pPr>
        <w:numPr>
          <w:ilvl w:val="0"/>
          <w:numId w:val="23"/>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Пошаговые инструкции решения вопросов.</w:t>
      </w:r>
    </w:p>
    <w:p w:rsidR="008C5454" w:rsidRP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наличие в </w:t>
      </w:r>
      <w:proofErr w:type="gramStart"/>
      <w:r w:rsidRPr="008C5454">
        <w:rPr>
          <w:rFonts w:ascii="Times New Roman" w:hAnsi="Times New Roman"/>
          <w:sz w:val="20"/>
          <w:szCs w:val="20"/>
        </w:rPr>
        <w:t>документах</w:t>
      </w:r>
      <w:proofErr w:type="gramEnd"/>
      <w:r w:rsidRPr="008C5454">
        <w:rPr>
          <w:rFonts w:ascii="Times New Roman" w:hAnsi="Times New Roman"/>
          <w:sz w:val="20"/>
          <w:szCs w:val="20"/>
        </w:rPr>
        <w:t xml:space="preserve"> подробных ссылок на связанные документы в формате гипертекста</w:t>
      </w:r>
    </w:p>
    <w:p w:rsidR="008C5454" w:rsidRPr="008C5454" w:rsidRDefault="008C5454" w:rsidP="008C5454">
      <w:pPr>
        <w:numPr>
          <w:ilvl w:val="0"/>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8C5454" w:rsidRPr="008C5454" w:rsidRDefault="008C5454" w:rsidP="008C5454">
      <w:pPr>
        <w:numPr>
          <w:ilvl w:val="0"/>
          <w:numId w:val="18"/>
        </w:numPr>
        <w:spacing w:after="0" w:line="240" w:lineRule="auto"/>
        <w:ind w:left="0" w:firstLine="0"/>
        <w:jc w:val="both"/>
        <w:rPr>
          <w:rFonts w:ascii="Times New Roman" w:hAnsi="Times New Roman"/>
          <w:sz w:val="20"/>
          <w:szCs w:val="20"/>
        </w:rPr>
      </w:pPr>
      <w:r w:rsidRPr="008C5454">
        <w:rPr>
          <w:rFonts w:ascii="Times New Roman" w:hAnsi="Times New Roman"/>
          <w:sz w:val="20"/>
          <w:szCs w:val="20"/>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8C5454" w:rsidRP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proofErr w:type="gramStart"/>
      <w:r w:rsidRPr="008C5454">
        <w:rPr>
          <w:rFonts w:ascii="Times New Roman" w:hAnsi="Times New Roman"/>
          <w:sz w:val="20"/>
          <w:szCs w:val="20"/>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8C5454" w:rsidRP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r w:rsidRPr="008C5454">
        <w:rPr>
          <w:rFonts w:ascii="Times New Roman" w:hAnsi="Times New Roman"/>
          <w:sz w:val="20"/>
          <w:szCs w:val="20"/>
        </w:rPr>
        <w:t>в системе находятся только прошедшие юридическую обработку документы;</w:t>
      </w:r>
    </w:p>
    <w:p w:rsidR="008C5454" w:rsidRP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полноценное еженедельное  обновление (пополнение) информационных банков в </w:t>
      </w:r>
      <w:proofErr w:type="gramStart"/>
      <w:r w:rsidRPr="008C5454">
        <w:rPr>
          <w:rFonts w:ascii="Times New Roman" w:hAnsi="Times New Roman"/>
          <w:sz w:val="20"/>
          <w:szCs w:val="20"/>
        </w:rPr>
        <w:t>офисе</w:t>
      </w:r>
      <w:proofErr w:type="gramEnd"/>
      <w:r w:rsidRPr="008C5454">
        <w:rPr>
          <w:rFonts w:ascii="Times New Roman" w:hAnsi="Times New Roman"/>
          <w:sz w:val="20"/>
          <w:szCs w:val="20"/>
        </w:rPr>
        <w:t xml:space="preserve"> заказчика или полноценное ежедневное обновление (пополнение) информационных банков по средствам телекоммуникационной связи;</w:t>
      </w:r>
    </w:p>
    <w:p w:rsidR="008C5454" w:rsidRP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r w:rsidRPr="008C5454">
        <w:rPr>
          <w:rFonts w:ascii="Times New Roman" w:hAnsi="Times New Roman"/>
          <w:sz w:val="20"/>
          <w:szCs w:val="20"/>
        </w:rPr>
        <w:t>оперативность обновления информационных банков от даты принятия документа до доставки информации пользователю;</w:t>
      </w:r>
    </w:p>
    <w:p w:rsidR="008C5454" w:rsidRDefault="008C5454" w:rsidP="008C5454">
      <w:pPr>
        <w:numPr>
          <w:ilvl w:val="0"/>
          <w:numId w:val="18"/>
        </w:numPr>
        <w:suppressAutoHyphens/>
        <w:spacing w:after="0" w:line="240" w:lineRule="auto"/>
        <w:ind w:left="0" w:firstLine="0"/>
        <w:jc w:val="both"/>
        <w:rPr>
          <w:rFonts w:ascii="Times New Roman" w:hAnsi="Times New Roman"/>
          <w:sz w:val="20"/>
          <w:szCs w:val="20"/>
        </w:rPr>
      </w:pPr>
      <w:r w:rsidRPr="008C5454">
        <w:rPr>
          <w:rFonts w:ascii="Times New Roman" w:hAnsi="Times New Roman"/>
          <w:sz w:val="20"/>
          <w:szCs w:val="20"/>
        </w:rPr>
        <w:t xml:space="preserve">установка новой оболочки системы  и переустановка старой в </w:t>
      </w:r>
      <w:proofErr w:type="gramStart"/>
      <w:r w:rsidRPr="008C5454">
        <w:rPr>
          <w:rFonts w:ascii="Times New Roman" w:hAnsi="Times New Roman"/>
          <w:sz w:val="20"/>
          <w:szCs w:val="20"/>
        </w:rPr>
        <w:t>случае</w:t>
      </w:r>
      <w:proofErr w:type="gramEnd"/>
      <w:r w:rsidRPr="008C5454">
        <w:rPr>
          <w:rFonts w:ascii="Times New Roman" w:hAnsi="Times New Roman"/>
          <w:sz w:val="20"/>
          <w:szCs w:val="20"/>
        </w:rPr>
        <w:t xml:space="preserve"> изменения условий эксплуатации</w:t>
      </w:r>
      <w:r w:rsidR="00D53393">
        <w:rPr>
          <w:rFonts w:ascii="Times New Roman" w:hAnsi="Times New Roman"/>
          <w:sz w:val="20"/>
          <w:szCs w:val="20"/>
        </w:rPr>
        <w:t>.</w:t>
      </w:r>
    </w:p>
    <w:p w:rsidR="00D53393" w:rsidRPr="00D53393" w:rsidRDefault="00D53393" w:rsidP="00D53393">
      <w:pPr>
        <w:suppressAutoHyphen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6767"/>
      </w:tblGrid>
      <w:tr w:rsidR="008C5454" w:rsidRPr="008C5454" w:rsidTr="00772D59">
        <w:tc>
          <w:tcPr>
            <w:tcW w:w="305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pStyle w:val="ac"/>
              <w:suppressAutoHyphens/>
              <w:spacing w:after="0"/>
              <w:ind w:left="0"/>
              <w:rPr>
                <w:rFonts w:ascii="Times New Roman" w:hAnsi="Times New Roman"/>
                <w:b/>
                <w:sz w:val="20"/>
                <w:szCs w:val="20"/>
                <w:lang w:eastAsia="ru-RU"/>
              </w:rPr>
            </w:pPr>
            <w:r w:rsidRPr="008C5454">
              <w:rPr>
                <w:rFonts w:ascii="Times New Roman" w:hAnsi="Times New Roman"/>
                <w:b/>
                <w:sz w:val="20"/>
                <w:szCs w:val="20"/>
                <w:lang w:eastAsia="ru-RU"/>
              </w:rPr>
              <w:t>УЧЕБНЫЙ ЦЕНТР</w:t>
            </w:r>
          </w:p>
        </w:tc>
        <w:tc>
          <w:tcPr>
            <w:tcW w:w="1180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pStyle w:val="ac"/>
              <w:numPr>
                <w:ilvl w:val="0"/>
                <w:numId w:val="24"/>
              </w:numPr>
              <w:suppressAutoHyphens/>
              <w:spacing w:after="0" w:line="240" w:lineRule="auto"/>
              <w:ind w:left="0"/>
              <w:rPr>
                <w:rFonts w:ascii="Times New Roman" w:hAnsi="Times New Roman"/>
                <w:sz w:val="20"/>
                <w:szCs w:val="20"/>
                <w:lang w:eastAsia="ru-RU"/>
              </w:rPr>
            </w:pPr>
            <w:r w:rsidRPr="008C5454">
              <w:rPr>
                <w:rFonts w:ascii="Times New Roman" w:hAnsi="Times New Roman"/>
                <w:sz w:val="20"/>
                <w:szCs w:val="20"/>
                <w:lang w:eastAsia="ru-RU"/>
              </w:rPr>
              <w:t xml:space="preserve">Возможность безвозмездного обучения силами преподавателей Учебного центра сотрудников справочно-правовой системе  на базе предприятия и/или в учебном центре; семинаров – тренингов по темам налогообложения и бухгалтерского учета, кадрового делопроизводства, </w:t>
            </w:r>
            <w:proofErr w:type="spellStart"/>
            <w:r w:rsidRPr="008C5454">
              <w:rPr>
                <w:rFonts w:ascii="Times New Roman" w:hAnsi="Times New Roman"/>
                <w:sz w:val="20"/>
                <w:szCs w:val="20"/>
                <w:lang w:eastAsia="ru-RU"/>
              </w:rPr>
              <w:t>гос</w:t>
            </w:r>
            <w:proofErr w:type="gramStart"/>
            <w:r w:rsidRPr="008C5454">
              <w:rPr>
                <w:rFonts w:ascii="Times New Roman" w:hAnsi="Times New Roman"/>
                <w:sz w:val="20"/>
                <w:szCs w:val="20"/>
                <w:lang w:eastAsia="ru-RU"/>
              </w:rPr>
              <w:t>.з</w:t>
            </w:r>
            <w:proofErr w:type="gramEnd"/>
            <w:r w:rsidRPr="008C5454">
              <w:rPr>
                <w:rFonts w:ascii="Times New Roman" w:hAnsi="Times New Roman"/>
                <w:sz w:val="20"/>
                <w:szCs w:val="20"/>
                <w:lang w:eastAsia="ru-RU"/>
              </w:rPr>
              <w:t>акупок</w:t>
            </w:r>
            <w:proofErr w:type="spellEnd"/>
            <w:r w:rsidRPr="008C5454">
              <w:rPr>
                <w:rFonts w:ascii="Times New Roman" w:hAnsi="Times New Roman"/>
                <w:sz w:val="20"/>
                <w:szCs w:val="20"/>
                <w:lang w:eastAsia="ru-RU"/>
              </w:rPr>
              <w:t xml:space="preserve"> и т.д..</w:t>
            </w:r>
          </w:p>
          <w:p w:rsidR="008C5454" w:rsidRPr="008C5454" w:rsidRDefault="008C5454" w:rsidP="008C5454">
            <w:pPr>
              <w:pStyle w:val="ac"/>
              <w:numPr>
                <w:ilvl w:val="0"/>
                <w:numId w:val="24"/>
              </w:numPr>
              <w:suppressAutoHyphens/>
              <w:spacing w:after="0" w:line="240" w:lineRule="auto"/>
              <w:ind w:left="0"/>
              <w:rPr>
                <w:rFonts w:ascii="Times New Roman" w:hAnsi="Times New Roman"/>
                <w:sz w:val="20"/>
                <w:szCs w:val="20"/>
                <w:lang w:eastAsia="ru-RU"/>
              </w:rPr>
            </w:pPr>
            <w:r w:rsidRPr="008C5454">
              <w:rPr>
                <w:rFonts w:ascii="Times New Roman" w:hAnsi="Times New Roman"/>
                <w:sz w:val="20"/>
                <w:szCs w:val="20"/>
                <w:lang w:eastAsia="ru-RU"/>
              </w:rPr>
              <w:t>обучение эффективным методам работы с системой;</w:t>
            </w:r>
          </w:p>
          <w:p w:rsidR="008C5454" w:rsidRPr="008C5454" w:rsidRDefault="008C5454" w:rsidP="008C5454">
            <w:pPr>
              <w:pStyle w:val="ac"/>
              <w:numPr>
                <w:ilvl w:val="0"/>
                <w:numId w:val="24"/>
              </w:numPr>
              <w:suppressAutoHyphens/>
              <w:spacing w:after="0" w:line="240" w:lineRule="auto"/>
              <w:ind w:left="0"/>
              <w:rPr>
                <w:rFonts w:ascii="Times New Roman" w:hAnsi="Times New Roman"/>
                <w:sz w:val="20"/>
                <w:szCs w:val="20"/>
                <w:lang w:eastAsia="ru-RU"/>
              </w:rPr>
            </w:pPr>
            <w:r w:rsidRPr="008C5454">
              <w:rPr>
                <w:rFonts w:ascii="Times New Roman" w:hAnsi="Times New Roman"/>
                <w:sz w:val="20"/>
                <w:szCs w:val="20"/>
                <w:lang w:eastAsia="ru-RU"/>
              </w:rPr>
              <w:t>консультирование по вопросам работы с системой;</w:t>
            </w:r>
          </w:p>
        </w:tc>
      </w:tr>
      <w:tr w:rsidR="008C5454" w:rsidRPr="008C5454" w:rsidTr="00772D59">
        <w:tc>
          <w:tcPr>
            <w:tcW w:w="3050" w:type="dxa"/>
            <w:tcBorders>
              <w:top w:val="single" w:sz="4" w:space="0" w:color="auto"/>
              <w:left w:val="single" w:sz="4" w:space="0" w:color="auto"/>
              <w:bottom w:val="single" w:sz="4" w:space="0" w:color="auto"/>
              <w:right w:val="single" w:sz="4" w:space="0" w:color="auto"/>
            </w:tcBorders>
            <w:vAlign w:val="center"/>
          </w:tcPr>
          <w:p w:rsidR="008C5454" w:rsidRPr="008C5454" w:rsidRDefault="008C5454" w:rsidP="008C5454">
            <w:pPr>
              <w:suppressAutoHyphens/>
              <w:spacing w:after="0"/>
              <w:rPr>
                <w:rFonts w:ascii="Times New Roman" w:hAnsi="Times New Roman"/>
                <w:b/>
                <w:sz w:val="20"/>
                <w:szCs w:val="20"/>
              </w:rPr>
            </w:pPr>
            <w:r w:rsidRPr="008C5454">
              <w:rPr>
                <w:rFonts w:ascii="Times New Roman" w:hAnsi="Times New Roman"/>
                <w:b/>
                <w:sz w:val="20"/>
                <w:szCs w:val="20"/>
              </w:rPr>
              <w:t>ГОРЯЧАЯ ЛИНИЯ</w:t>
            </w:r>
          </w:p>
          <w:p w:rsidR="008C5454" w:rsidRPr="008C5454" w:rsidRDefault="008C5454" w:rsidP="008C5454">
            <w:pPr>
              <w:pStyle w:val="ac"/>
              <w:suppressAutoHyphens/>
              <w:spacing w:after="0"/>
              <w:ind w:left="0"/>
              <w:rPr>
                <w:rFonts w:ascii="Times New Roman" w:hAnsi="Times New Roman"/>
                <w:b/>
                <w:sz w:val="20"/>
                <w:szCs w:val="20"/>
                <w:lang w:eastAsia="ru-RU"/>
              </w:rPr>
            </w:pPr>
          </w:p>
        </w:tc>
        <w:tc>
          <w:tcPr>
            <w:tcW w:w="1180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tc>
      </w:tr>
      <w:tr w:rsidR="008C5454" w:rsidRPr="008C5454" w:rsidTr="00772D59">
        <w:tc>
          <w:tcPr>
            <w:tcW w:w="305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suppressAutoHyphens/>
              <w:spacing w:after="0"/>
              <w:rPr>
                <w:rFonts w:ascii="Times New Roman" w:hAnsi="Times New Roman"/>
                <w:b/>
                <w:sz w:val="20"/>
                <w:szCs w:val="20"/>
              </w:rPr>
            </w:pPr>
            <w:r w:rsidRPr="008C5454">
              <w:rPr>
                <w:rFonts w:ascii="Times New Roman" w:hAnsi="Times New Roman"/>
                <w:b/>
                <w:sz w:val="20"/>
                <w:szCs w:val="20"/>
              </w:rPr>
              <w:t>ЛИНИЯ КОНСУЛЬТАЦИЙ</w:t>
            </w:r>
          </w:p>
          <w:p w:rsidR="008C5454" w:rsidRPr="008C5454" w:rsidRDefault="008C5454" w:rsidP="008C5454">
            <w:pPr>
              <w:suppressAutoHyphens/>
              <w:spacing w:after="0"/>
              <w:rPr>
                <w:rFonts w:ascii="Times New Roman" w:hAnsi="Times New Roman"/>
                <w:b/>
                <w:sz w:val="20"/>
                <w:szCs w:val="20"/>
              </w:rPr>
            </w:pPr>
            <w:r w:rsidRPr="008C5454">
              <w:rPr>
                <w:rFonts w:ascii="Times New Roman" w:hAnsi="Times New Roman"/>
                <w:b/>
                <w:sz w:val="20"/>
                <w:szCs w:val="20"/>
              </w:rPr>
              <w:t>«ЗАДАТЬ ВОПРОС ЭКСПЕРТУ»</w:t>
            </w:r>
          </w:p>
        </w:tc>
        <w:tc>
          <w:tcPr>
            <w:tcW w:w="1180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консультация юриста по корпоративному и налоговому праву, консультации эксперта по бухгалтерскому и налоговому учету ежедневно </w:t>
            </w:r>
          </w:p>
          <w:p w:rsidR="008C5454" w:rsidRPr="008C5454" w:rsidRDefault="008C5454" w:rsidP="008C5454">
            <w:pPr>
              <w:numPr>
                <w:ilvl w:val="0"/>
                <w:numId w:val="21"/>
              </w:numPr>
              <w:spacing w:after="0" w:line="240" w:lineRule="auto"/>
              <w:ind w:left="0"/>
              <w:rPr>
                <w:rFonts w:ascii="Times New Roman" w:hAnsi="Times New Roman"/>
                <w:sz w:val="20"/>
                <w:szCs w:val="20"/>
              </w:rPr>
            </w:pPr>
            <w:r w:rsidRPr="008C5454">
              <w:rPr>
                <w:rFonts w:ascii="Times New Roman" w:hAnsi="Times New Roman"/>
                <w:sz w:val="20"/>
                <w:szCs w:val="20"/>
              </w:rPr>
              <w:t>по телефону</w:t>
            </w:r>
          </w:p>
          <w:p w:rsidR="008C5454" w:rsidRPr="008C5454" w:rsidRDefault="008C5454" w:rsidP="008C5454">
            <w:pPr>
              <w:numPr>
                <w:ilvl w:val="0"/>
                <w:numId w:val="21"/>
              </w:numPr>
              <w:spacing w:after="0" w:line="240" w:lineRule="auto"/>
              <w:ind w:left="0"/>
              <w:rPr>
                <w:rFonts w:ascii="Times New Roman" w:hAnsi="Times New Roman"/>
                <w:sz w:val="20"/>
                <w:szCs w:val="20"/>
              </w:rPr>
            </w:pPr>
            <w:r w:rsidRPr="008C5454">
              <w:rPr>
                <w:rFonts w:ascii="Times New Roman" w:hAnsi="Times New Roman"/>
                <w:sz w:val="20"/>
                <w:szCs w:val="20"/>
              </w:rPr>
              <w:t>по электронной почте</w:t>
            </w:r>
          </w:p>
          <w:p w:rsidR="008C5454" w:rsidRPr="008C5454" w:rsidRDefault="008C5454" w:rsidP="008C5454">
            <w:pPr>
              <w:numPr>
                <w:ilvl w:val="0"/>
                <w:numId w:val="21"/>
              </w:numPr>
              <w:spacing w:after="0" w:line="240" w:lineRule="auto"/>
              <w:ind w:left="0"/>
              <w:rPr>
                <w:rFonts w:ascii="Times New Roman" w:hAnsi="Times New Roman"/>
                <w:sz w:val="20"/>
                <w:szCs w:val="20"/>
              </w:rPr>
            </w:pPr>
            <w:r w:rsidRPr="008C5454">
              <w:rPr>
                <w:rFonts w:ascii="Times New Roman" w:hAnsi="Times New Roman"/>
                <w:sz w:val="20"/>
                <w:szCs w:val="20"/>
              </w:rPr>
              <w:t>возможность письменно задать вопрос из оболочки СПС</w:t>
            </w:r>
          </w:p>
        </w:tc>
      </w:tr>
      <w:tr w:rsidR="008C5454" w:rsidRPr="008C5454" w:rsidTr="00772D59">
        <w:tc>
          <w:tcPr>
            <w:tcW w:w="305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suppressAutoHyphens/>
              <w:spacing w:after="0"/>
              <w:rPr>
                <w:rFonts w:ascii="Times New Roman" w:hAnsi="Times New Roman"/>
                <w:b/>
                <w:sz w:val="20"/>
                <w:szCs w:val="20"/>
              </w:rPr>
            </w:pPr>
            <w:r w:rsidRPr="008C5454">
              <w:rPr>
                <w:rFonts w:ascii="Times New Roman" w:hAnsi="Times New Roman"/>
                <w:b/>
                <w:sz w:val="20"/>
                <w:szCs w:val="20"/>
              </w:rPr>
              <w:t>ВИДЕО</w:t>
            </w:r>
            <w:proofErr w:type="gramStart"/>
            <w:r w:rsidRPr="008C5454">
              <w:rPr>
                <w:rFonts w:ascii="Times New Roman" w:hAnsi="Times New Roman"/>
                <w:b/>
                <w:sz w:val="20"/>
                <w:szCs w:val="20"/>
              </w:rPr>
              <w:t>.К</w:t>
            </w:r>
            <w:proofErr w:type="gramEnd"/>
            <w:r w:rsidRPr="008C5454">
              <w:rPr>
                <w:rFonts w:ascii="Times New Roman" w:hAnsi="Times New Roman"/>
                <w:b/>
                <w:sz w:val="20"/>
                <w:szCs w:val="20"/>
              </w:rPr>
              <w:t>ОНСУЛЬТАНТ</w:t>
            </w:r>
          </w:p>
        </w:tc>
        <w:tc>
          <w:tcPr>
            <w:tcW w:w="11800" w:type="dxa"/>
            <w:tcBorders>
              <w:top w:val="single" w:sz="4" w:space="0" w:color="auto"/>
              <w:left w:val="single" w:sz="4" w:space="0" w:color="auto"/>
              <w:bottom w:val="single" w:sz="4" w:space="0" w:color="auto"/>
              <w:right w:val="single" w:sz="4" w:space="0" w:color="auto"/>
            </w:tcBorders>
            <w:vAlign w:val="center"/>
            <w:hideMark/>
          </w:tcPr>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Постоянно пополняемая лента видео-семинаров. Семинары по актуальным вопросам бухучета, налогообложения, кадрового дела, договорного права и др. /Читают авторитетные эксперты и лекторы/. Виде</w:t>
            </w:r>
            <w:proofErr w:type="gramStart"/>
            <w:r w:rsidRPr="008C5454">
              <w:rPr>
                <w:rFonts w:ascii="Times New Roman" w:hAnsi="Times New Roman"/>
                <w:sz w:val="20"/>
                <w:szCs w:val="20"/>
              </w:rPr>
              <w:t>о-</w:t>
            </w:r>
            <w:proofErr w:type="gramEnd"/>
            <w:r w:rsidRPr="008C5454">
              <w:rPr>
                <w:rFonts w:ascii="Times New Roman" w:hAnsi="Times New Roman"/>
                <w:sz w:val="20"/>
                <w:szCs w:val="20"/>
              </w:rPr>
              <w:t xml:space="preserve"> материалы представлены в удобной форме – с разбивкой по темам и узким вопросам, с </w:t>
            </w:r>
            <w:r w:rsidRPr="008C5454">
              <w:rPr>
                <w:rFonts w:ascii="Times New Roman" w:hAnsi="Times New Roman"/>
                <w:sz w:val="20"/>
                <w:szCs w:val="20"/>
              </w:rPr>
              <w:lastRenderedPageBreak/>
              <w:t>возможностью поиска</w:t>
            </w:r>
          </w:p>
        </w:tc>
      </w:tr>
    </w:tbl>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sz w:val="20"/>
          <w:szCs w:val="20"/>
        </w:rPr>
      </w:pPr>
    </w:p>
    <w:p w:rsidR="008C5454" w:rsidRPr="008C5454" w:rsidRDefault="008C5454" w:rsidP="008C5454">
      <w:pPr>
        <w:spacing w:after="0" w:line="240" w:lineRule="auto"/>
        <w:jc w:val="center"/>
        <w:rPr>
          <w:rFonts w:ascii="Times New Roman" w:hAnsi="Times New Roman"/>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8C5454" w:rsidRPr="008C5454" w:rsidTr="00772D59">
        <w:trPr>
          <w:trHeight w:val="1890"/>
        </w:trPr>
        <w:tc>
          <w:tcPr>
            <w:tcW w:w="4977" w:type="dxa"/>
            <w:tcBorders>
              <w:top w:val="nil"/>
              <w:left w:val="nil"/>
              <w:bottom w:val="nil"/>
              <w:right w:val="nil"/>
            </w:tcBorders>
          </w:tcPr>
          <w:p w:rsidR="008C5454" w:rsidRPr="008C5454" w:rsidRDefault="008C5454" w:rsidP="008C5454">
            <w:pPr>
              <w:widowControl w:val="0"/>
              <w:spacing w:after="0"/>
              <w:rPr>
                <w:rFonts w:ascii="Times New Roman" w:hAnsi="Times New Roman"/>
                <w:sz w:val="20"/>
                <w:szCs w:val="20"/>
              </w:rPr>
            </w:pPr>
            <w:r w:rsidRPr="008C5454">
              <w:rPr>
                <w:rFonts w:ascii="Times New Roman" w:hAnsi="Times New Roman"/>
                <w:sz w:val="20"/>
                <w:szCs w:val="20"/>
              </w:rPr>
              <w:t>От Заказчика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ГАУ ЯО «Информационное агентство «Верхняя Волга»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______________</w:t>
            </w: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___________________ /________________/</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м.п.                                                     </w:t>
            </w:r>
          </w:p>
          <w:p w:rsidR="008C5454" w:rsidRPr="008C5454" w:rsidRDefault="008C5454" w:rsidP="008C5454">
            <w:pPr>
              <w:widowControl w:val="0"/>
              <w:spacing w:after="0"/>
              <w:rPr>
                <w:rFonts w:ascii="Times New Roman" w:hAnsi="Times New Roman"/>
                <w:sz w:val="20"/>
                <w:szCs w:val="20"/>
              </w:rPr>
            </w:pPr>
          </w:p>
          <w:p w:rsidR="008C5454" w:rsidRPr="008C5454" w:rsidRDefault="008C5454" w:rsidP="008C5454">
            <w:pPr>
              <w:widowControl w:val="0"/>
              <w:spacing w:after="0"/>
              <w:rPr>
                <w:rFonts w:ascii="Times New Roman" w:hAnsi="Times New Roman"/>
                <w:sz w:val="20"/>
                <w:szCs w:val="20"/>
              </w:rPr>
            </w:pPr>
          </w:p>
        </w:tc>
        <w:tc>
          <w:tcPr>
            <w:tcW w:w="5211" w:type="dxa"/>
            <w:tcBorders>
              <w:top w:val="nil"/>
              <w:left w:val="nil"/>
              <w:bottom w:val="nil"/>
              <w:right w:val="nil"/>
            </w:tcBorders>
          </w:tcPr>
          <w:p w:rsidR="008C5454" w:rsidRPr="008C5454" w:rsidRDefault="008C5454" w:rsidP="008C5454">
            <w:pPr>
              <w:widowControl w:val="0"/>
              <w:spacing w:after="0"/>
              <w:rPr>
                <w:rFonts w:ascii="Times New Roman" w:hAnsi="Times New Roman"/>
                <w:sz w:val="20"/>
                <w:szCs w:val="20"/>
              </w:rPr>
            </w:pPr>
            <w:r w:rsidRPr="008C5454">
              <w:rPr>
                <w:rFonts w:ascii="Times New Roman" w:hAnsi="Times New Roman"/>
                <w:sz w:val="20"/>
                <w:szCs w:val="20"/>
              </w:rPr>
              <w:t>От Исполнителя</w:t>
            </w:r>
          </w:p>
          <w:p w:rsidR="008C5454" w:rsidRPr="008C5454" w:rsidRDefault="008C5454" w:rsidP="008C5454">
            <w:pPr>
              <w:pStyle w:val="a9"/>
              <w:rPr>
                <w:rFonts w:ascii="Times New Roman" w:hAnsi="Times New Roman"/>
                <w:sz w:val="20"/>
                <w:szCs w:val="20"/>
                <w:lang w:eastAsia="ru-RU"/>
              </w:rPr>
            </w:pPr>
            <w:r w:rsidRPr="008C5454">
              <w:rPr>
                <w:rFonts w:ascii="Times New Roman" w:hAnsi="Times New Roman"/>
                <w:sz w:val="20"/>
                <w:szCs w:val="20"/>
                <w:lang w:eastAsia="ru-RU"/>
              </w:rPr>
              <w:t>____________________</w:t>
            </w:r>
          </w:p>
          <w:p w:rsidR="008C5454" w:rsidRPr="008C5454" w:rsidRDefault="008C5454" w:rsidP="008C5454">
            <w:pPr>
              <w:pStyle w:val="a9"/>
              <w:rPr>
                <w:rFonts w:ascii="Times New Roman" w:hAnsi="Times New Roman"/>
                <w:sz w:val="20"/>
                <w:szCs w:val="20"/>
                <w:lang w:eastAsia="ru-RU"/>
              </w:rPr>
            </w:pPr>
          </w:p>
          <w:p w:rsidR="008C5454" w:rsidRPr="008C5454" w:rsidRDefault="008C5454" w:rsidP="008C5454">
            <w:pPr>
              <w:pStyle w:val="a9"/>
              <w:rPr>
                <w:rFonts w:ascii="Times New Roman" w:hAnsi="Times New Roman"/>
                <w:sz w:val="20"/>
                <w:szCs w:val="20"/>
                <w:lang w:eastAsia="ru-RU"/>
              </w:rPr>
            </w:pPr>
          </w:p>
          <w:p w:rsidR="008C5454" w:rsidRPr="008C5454" w:rsidRDefault="008C5454" w:rsidP="008C5454">
            <w:pPr>
              <w:pStyle w:val="a9"/>
              <w:rPr>
                <w:rFonts w:ascii="Times New Roman" w:hAnsi="Times New Roman"/>
                <w:sz w:val="20"/>
                <w:szCs w:val="20"/>
                <w:lang w:eastAsia="ru-RU"/>
              </w:rPr>
            </w:pPr>
          </w:p>
          <w:p w:rsidR="008C5454" w:rsidRPr="008C5454" w:rsidRDefault="008C5454" w:rsidP="008C5454">
            <w:pPr>
              <w:pStyle w:val="a9"/>
              <w:rPr>
                <w:rFonts w:ascii="Times New Roman" w:hAnsi="Times New Roman"/>
                <w:sz w:val="20"/>
                <w:szCs w:val="20"/>
                <w:lang w:eastAsia="ru-RU"/>
              </w:rPr>
            </w:pPr>
            <w:r w:rsidRPr="008C5454">
              <w:rPr>
                <w:rFonts w:ascii="Times New Roman" w:hAnsi="Times New Roman"/>
                <w:sz w:val="20"/>
                <w:szCs w:val="20"/>
                <w:lang w:eastAsia="ru-RU"/>
              </w:rPr>
              <w:t>_______________________/_______________/</w:t>
            </w:r>
          </w:p>
          <w:p w:rsidR="008C5454" w:rsidRPr="008C5454" w:rsidRDefault="008C5454" w:rsidP="008C5454">
            <w:pPr>
              <w:widowControl w:val="0"/>
              <w:spacing w:after="0"/>
              <w:rPr>
                <w:rFonts w:ascii="Times New Roman" w:hAnsi="Times New Roman"/>
                <w:sz w:val="20"/>
                <w:szCs w:val="20"/>
              </w:rPr>
            </w:pPr>
            <w:r w:rsidRPr="008C5454">
              <w:rPr>
                <w:rFonts w:ascii="Times New Roman" w:hAnsi="Times New Roman"/>
                <w:sz w:val="20"/>
                <w:szCs w:val="20"/>
              </w:rPr>
              <w:t>м.п.</w:t>
            </w:r>
          </w:p>
        </w:tc>
      </w:tr>
    </w:tbl>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Default="008C5454"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Default="007009CB" w:rsidP="008C5454">
      <w:pPr>
        <w:spacing w:after="0" w:line="240" w:lineRule="auto"/>
        <w:rPr>
          <w:rFonts w:ascii="Times New Roman" w:hAnsi="Times New Roman"/>
          <w:b/>
          <w:sz w:val="20"/>
          <w:szCs w:val="20"/>
        </w:rPr>
      </w:pPr>
    </w:p>
    <w:p w:rsidR="007009CB" w:rsidRPr="008C5454" w:rsidRDefault="007009CB"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Приложение №2</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к договору №_____</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от "____"__________20__г.</w:t>
      </w:r>
    </w:p>
    <w:p w:rsidR="008C5454" w:rsidRPr="008C5454" w:rsidRDefault="008C5454" w:rsidP="008C5454">
      <w:pPr>
        <w:spacing w:after="0" w:line="240" w:lineRule="auto"/>
        <w:rPr>
          <w:rFonts w:ascii="Times New Roman" w:hAnsi="Times New Roman"/>
          <w:b/>
          <w:sz w:val="20"/>
          <w:szCs w:val="20"/>
        </w:rPr>
      </w:pPr>
    </w:p>
    <w:p w:rsidR="008C5454" w:rsidRPr="008C5454" w:rsidRDefault="008C5454" w:rsidP="008C5454">
      <w:pPr>
        <w:spacing w:after="0" w:line="240" w:lineRule="auto"/>
        <w:jc w:val="center"/>
        <w:rPr>
          <w:rFonts w:ascii="Times New Roman" w:hAnsi="Times New Roman"/>
          <w:b/>
          <w:sz w:val="20"/>
          <w:szCs w:val="20"/>
        </w:rPr>
      </w:pPr>
      <w:r w:rsidRPr="008C5454">
        <w:rPr>
          <w:rFonts w:ascii="Times New Roman" w:hAnsi="Times New Roman"/>
          <w:b/>
          <w:sz w:val="20"/>
          <w:szCs w:val="20"/>
        </w:rPr>
        <w:t>Расчет стоимости Договора</w:t>
      </w:r>
    </w:p>
    <w:p w:rsidR="008C5454" w:rsidRPr="008C5454" w:rsidRDefault="008C5454" w:rsidP="008C5454">
      <w:pPr>
        <w:spacing w:after="0" w:line="240" w:lineRule="auto"/>
        <w:jc w:val="center"/>
        <w:rPr>
          <w:rFonts w:ascii="Times New Roman" w:hAnsi="Times New Roman"/>
          <w:b/>
          <w:sz w:val="20"/>
          <w:szCs w:val="20"/>
        </w:rPr>
      </w:pPr>
    </w:p>
    <w:p w:rsidR="008C5454" w:rsidRPr="008C5454" w:rsidRDefault="008C5454" w:rsidP="008C5454">
      <w:pPr>
        <w:spacing w:after="0"/>
        <w:ind w:firstLine="708"/>
        <w:jc w:val="both"/>
        <w:rPr>
          <w:rFonts w:ascii="Times New Roman" w:hAnsi="Times New Roman"/>
          <w:color w:val="000000"/>
          <w:sz w:val="20"/>
          <w:szCs w:val="20"/>
        </w:rPr>
      </w:pPr>
      <w:r w:rsidRPr="008C5454">
        <w:rPr>
          <w:rFonts w:ascii="Times New Roman" w:hAnsi="Times New Roman"/>
          <w:color w:val="000000"/>
          <w:sz w:val="20"/>
          <w:szCs w:val="20"/>
        </w:rPr>
        <w:t>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8C5454" w:rsidRPr="008C5454" w:rsidRDefault="008C5454" w:rsidP="008C5454">
      <w:pPr>
        <w:pStyle w:val="af2"/>
        <w:spacing w:before="0" w:beforeAutospacing="0" w:after="0" w:afterAutospacing="0"/>
        <w:rPr>
          <w:rFonts w:ascii="Times New Roman" w:hAnsi="Times New Roman"/>
          <w:color w:val="000000"/>
          <w:sz w:val="20"/>
          <w:szCs w:val="20"/>
        </w:rPr>
      </w:pPr>
      <w:r w:rsidRPr="008C5454">
        <w:rPr>
          <w:rFonts w:ascii="Times New Roman" w:hAnsi="Times New Roman"/>
          <w:color w:val="000000"/>
          <w:sz w:val="20"/>
          <w:szCs w:val="20"/>
        </w:rPr>
        <w:t>ОД - одновременный доступ</w:t>
      </w:r>
    </w:p>
    <w:p w:rsidR="008C5454" w:rsidRPr="008C5454" w:rsidRDefault="008C5454" w:rsidP="008C5454">
      <w:pPr>
        <w:pStyle w:val="af2"/>
        <w:spacing w:before="0" w:beforeAutospacing="0" w:after="0" w:afterAutospacing="0"/>
        <w:rPr>
          <w:rFonts w:ascii="Times New Roman" w:hAnsi="Times New Roman"/>
          <w:color w:val="000000"/>
          <w:sz w:val="20"/>
          <w:szCs w:val="20"/>
        </w:rPr>
      </w:pPr>
      <w:r w:rsidRPr="008C5454">
        <w:rPr>
          <w:rFonts w:ascii="Times New Roman" w:hAnsi="Times New Roman"/>
          <w:color w:val="000000"/>
          <w:sz w:val="20"/>
          <w:szCs w:val="20"/>
        </w:rPr>
        <w:t xml:space="preserve">ОВК - </w:t>
      </w:r>
      <w:proofErr w:type="spellStart"/>
      <w:r w:rsidRPr="008C5454">
        <w:rPr>
          <w:rFonts w:ascii="Times New Roman" w:hAnsi="Times New Roman"/>
          <w:color w:val="000000"/>
          <w:sz w:val="20"/>
          <w:szCs w:val="20"/>
        </w:rPr>
        <w:t>онлайн</w:t>
      </w:r>
      <w:proofErr w:type="spellEnd"/>
      <w:r w:rsidRPr="008C5454">
        <w:rPr>
          <w:rFonts w:ascii="Times New Roman" w:hAnsi="Times New Roman"/>
          <w:color w:val="000000"/>
          <w:sz w:val="20"/>
          <w:szCs w:val="20"/>
        </w:rPr>
        <w:t xml:space="preserve"> версия ключ, В</w:t>
      </w:r>
      <w:proofErr w:type="gramStart"/>
      <w:r w:rsidRPr="008C5454">
        <w:rPr>
          <w:rFonts w:ascii="Times New Roman" w:hAnsi="Times New Roman"/>
          <w:color w:val="000000"/>
          <w:sz w:val="20"/>
          <w:szCs w:val="20"/>
        </w:rPr>
        <w:t>2</w:t>
      </w:r>
      <w:proofErr w:type="gramEnd"/>
      <w:r w:rsidRPr="008C5454">
        <w:rPr>
          <w:rFonts w:ascii="Times New Roman" w:hAnsi="Times New Roman"/>
          <w:color w:val="000000"/>
          <w:sz w:val="20"/>
          <w:szCs w:val="20"/>
        </w:rPr>
        <w:t xml:space="preserve"> - Аббревиатура разработчика, указывающая на принадлежность дистрибутива к комплекту ОВК</w:t>
      </w:r>
    </w:p>
    <w:tbl>
      <w:tblPr>
        <w:tblW w:w="10348" w:type="dxa"/>
        <w:tblInd w:w="-459" w:type="dxa"/>
        <w:tblLayout w:type="fixed"/>
        <w:tblLook w:val="04A0"/>
      </w:tblPr>
      <w:tblGrid>
        <w:gridCol w:w="425"/>
        <w:gridCol w:w="1560"/>
        <w:gridCol w:w="992"/>
        <w:gridCol w:w="851"/>
        <w:gridCol w:w="3827"/>
        <w:gridCol w:w="1417"/>
        <w:gridCol w:w="1276"/>
      </w:tblGrid>
      <w:tr w:rsidR="008C5454" w:rsidRPr="008C5454" w:rsidTr="007009CB">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rPr>
                <w:rFonts w:ascii="Times New Roman" w:hAnsi="Times New Roman"/>
                <w:b/>
                <w:color w:val="000000"/>
                <w:sz w:val="20"/>
                <w:szCs w:val="20"/>
              </w:rPr>
            </w:pPr>
            <w:r w:rsidRPr="008C5454">
              <w:rPr>
                <w:rFonts w:ascii="Times New Roman" w:hAnsi="Times New Roman"/>
                <w:b/>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7009CB">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наименование СПС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7009CB">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версия СПС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7009CB">
            <w:pPr>
              <w:spacing w:after="0"/>
              <w:jc w:val="center"/>
              <w:rPr>
                <w:rFonts w:ascii="Times New Roman" w:hAnsi="Times New Roman"/>
                <w:b/>
                <w:color w:val="000000"/>
                <w:sz w:val="20"/>
                <w:szCs w:val="20"/>
              </w:rPr>
            </w:pPr>
            <w:r w:rsidRPr="008C5454">
              <w:rPr>
                <w:rFonts w:ascii="Times New Roman" w:hAnsi="Times New Roman"/>
                <w:b/>
                <w:color w:val="000000"/>
                <w:sz w:val="20"/>
                <w:szCs w:val="20"/>
              </w:rPr>
              <w:t>кол-во, шт.</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7009CB">
            <w:pPr>
              <w:tabs>
                <w:tab w:val="left" w:pos="4847"/>
              </w:tabs>
              <w:spacing w:after="0"/>
              <w:ind w:firstLine="1177"/>
              <w:jc w:val="center"/>
              <w:rPr>
                <w:rFonts w:ascii="Times New Roman" w:hAnsi="Times New Roman"/>
                <w:b/>
                <w:color w:val="000000"/>
                <w:sz w:val="20"/>
                <w:szCs w:val="20"/>
              </w:rPr>
            </w:pPr>
            <w:r w:rsidRPr="008C5454">
              <w:rPr>
                <w:rFonts w:ascii="Times New Roman" w:hAnsi="Times New Roman"/>
                <w:b/>
                <w:color w:val="000000"/>
                <w:sz w:val="20"/>
                <w:szCs w:val="20"/>
              </w:rPr>
              <w:t>Наполняемость СПС</w:t>
            </w:r>
          </w:p>
        </w:tc>
        <w:tc>
          <w:tcPr>
            <w:tcW w:w="1417" w:type="dxa"/>
            <w:tcBorders>
              <w:top w:val="single" w:sz="4" w:space="0" w:color="auto"/>
              <w:left w:val="nil"/>
              <w:bottom w:val="single" w:sz="4" w:space="0" w:color="auto"/>
              <w:right w:val="single" w:sz="4" w:space="0" w:color="auto"/>
            </w:tcBorders>
          </w:tcPr>
          <w:p w:rsidR="008C5454" w:rsidRPr="008C5454" w:rsidRDefault="008C5454" w:rsidP="007009CB">
            <w:pPr>
              <w:tabs>
                <w:tab w:val="left" w:pos="3861"/>
              </w:tabs>
              <w:spacing w:after="0"/>
              <w:jc w:val="center"/>
              <w:rPr>
                <w:rFonts w:ascii="Times New Roman" w:hAnsi="Times New Roman"/>
                <w:b/>
                <w:color w:val="000000"/>
                <w:sz w:val="20"/>
                <w:szCs w:val="20"/>
              </w:rPr>
            </w:pPr>
            <w:r w:rsidRPr="008C5454">
              <w:rPr>
                <w:rFonts w:ascii="Times New Roman" w:hAnsi="Times New Roman"/>
                <w:b/>
                <w:color w:val="000000"/>
                <w:sz w:val="20"/>
                <w:szCs w:val="20"/>
              </w:rPr>
              <w:t>Сумма с НДС, руб./ в месяц</w:t>
            </w:r>
          </w:p>
        </w:tc>
        <w:tc>
          <w:tcPr>
            <w:tcW w:w="1276" w:type="dxa"/>
            <w:tcBorders>
              <w:top w:val="single" w:sz="4" w:space="0" w:color="auto"/>
              <w:left w:val="nil"/>
              <w:bottom w:val="single" w:sz="4" w:space="0" w:color="auto"/>
              <w:right w:val="single" w:sz="4" w:space="0" w:color="auto"/>
            </w:tcBorders>
          </w:tcPr>
          <w:p w:rsidR="008C5454" w:rsidRPr="008C5454" w:rsidRDefault="008C5454" w:rsidP="007009CB">
            <w:pPr>
              <w:tabs>
                <w:tab w:val="left" w:pos="3861"/>
              </w:tabs>
              <w:spacing w:after="0"/>
              <w:jc w:val="center"/>
              <w:rPr>
                <w:rFonts w:ascii="Times New Roman" w:hAnsi="Times New Roman"/>
                <w:b/>
                <w:color w:val="000000"/>
                <w:sz w:val="20"/>
                <w:szCs w:val="20"/>
              </w:rPr>
            </w:pPr>
            <w:r w:rsidRPr="008C5454">
              <w:rPr>
                <w:rFonts w:ascii="Times New Roman" w:hAnsi="Times New Roman"/>
                <w:b/>
                <w:color w:val="000000"/>
                <w:sz w:val="20"/>
                <w:szCs w:val="20"/>
              </w:rPr>
              <w:t>Сумма с НДС, руб./ в год</w:t>
            </w:r>
          </w:p>
        </w:tc>
      </w:tr>
      <w:tr w:rsidR="008C5454" w:rsidRPr="008C5454" w:rsidTr="007009CB">
        <w:trPr>
          <w:trHeight w:val="199"/>
        </w:trPr>
        <w:tc>
          <w:tcPr>
            <w:tcW w:w="425" w:type="dxa"/>
            <w:tcBorders>
              <w:top w:val="nil"/>
              <w:left w:val="single" w:sz="4" w:space="0" w:color="auto"/>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1560"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rPr>
                <w:rFonts w:ascii="Times New Roman" w:hAnsi="Times New Roman"/>
                <w:b/>
                <w:color w:val="000000"/>
                <w:sz w:val="20"/>
                <w:szCs w:val="20"/>
              </w:rPr>
            </w:pPr>
            <w:r w:rsidRPr="008C5454">
              <w:rPr>
                <w:rFonts w:ascii="Times New Roman" w:hAnsi="Times New Roman"/>
                <w:b/>
                <w:color w:val="000000"/>
                <w:sz w:val="20"/>
                <w:szCs w:val="20"/>
              </w:rPr>
              <w:t xml:space="preserve">СПС Консультант Бизнес: Версия </w:t>
            </w:r>
            <w:proofErr w:type="spellStart"/>
            <w:proofErr w:type="gramStart"/>
            <w:r w:rsidRPr="008C5454">
              <w:rPr>
                <w:rFonts w:ascii="Times New Roman" w:hAnsi="Times New Roman"/>
                <w:b/>
                <w:color w:val="000000"/>
                <w:sz w:val="20"/>
                <w:szCs w:val="20"/>
              </w:rPr>
              <w:t>Проф</w:t>
            </w:r>
            <w:proofErr w:type="spellEnd"/>
            <w:proofErr w:type="gramEnd"/>
          </w:p>
          <w:p w:rsidR="008C5454" w:rsidRPr="008C5454" w:rsidRDefault="008C5454" w:rsidP="008C5454">
            <w:pPr>
              <w:spacing w:after="0"/>
              <w:rPr>
                <w:rFonts w:ascii="Times New Roman" w:hAnsi="Times New Roman"/>
                <w:color w:val="000000"/>
                <w:sz w:val="20"/>
                <w:szCs w:val="20"/>
              </w:rPr>
            </w:pPr>
          </w:p>
        </w:tc>
        <w:tc>
          <w:tcPr>
            <w:tcW w:w="992"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851"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nil"/>
              <w:left w:val="nil"/>
              <w:bottom w:val="nil"/>
              <w:right w:val="single" w:sz="4" w:space="0" w:color="auto"/>
            </w:tcBorders>
            <w:shd w:val="clear" w:color="auto" w:fill="auto"/>
            <w:vAlign w:val="center"/>
            <w:hideMark/>
          </w:tcPr>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Российское законодательство (Версия </w:t>
            </w:r>
            <w:proofErr w:type="spellStart"/>
            <w:proofErr w:type="gramStart"/>
            <w:r w:rsidRPr="008C5454">
              <w:rPr>
                <w:rFonts w:ascii="Times New Roman" w:hAnsi="Times New Roman"/>
                <w:sz w:val="20"/>
                <w:szCs w:val="20"/>
                <w:u w:val="single"/>
              </w:rPr>
              <w:t>Проф</w:t>
            </w:r>
            <w:proofErr w:type="spellEnd"/>
            <w:proofErr w:type="gramEnd"/>
            <w:r w:rsidRPr="008C5454">
              <w:rPr>
                <w:rFonts w:ascii="Times New Roman" w:hAnsi="Times New Roman"/>
                <w:sz w:val="20"/>
                <w:szCs w:val="20"/>
                <w:u w:val="single"/>
              </w:rPr>
              <w:t xml:space="preserve">)  - </w:t>
            </w:r>
            <w:r w:rsidRPr="008C5454">
              <w:rPr>
                <w:rFonts w:ascii="Times New Roman" w:hAnsi="Times New Roman"/>
                <w:sz w:val="20"/>
                <w:szCs w:val="20"/>
              </w:rPr>
              <w:t xml:space="preserve">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 </w:t>
            </w:r>
            <w:r w:rsidRPr="008C5454">
              <w:rPr>
                <w:rFonts w:ascii="Times New Roman" w:hAnsi="Times New Roman"/>
                <w:b/>
                <w:bCs/>
                <w:sz w:val="20"/>
                <w:szCs w:val="20"/>
              </w:rPr>
              <w:t>Содержит федеральное законодательство РФ:</w:t>
            </w:r>
          </w:p>
          <w:p w:rsidR="008C5454" w:rsidRPr="008C5454" w:rsidRDefault="008C5454" w:rsidP="008C5454">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нормативные акты РФ, регулирующие все виды хозяйственной деятельности; </w:t>
            </w:r>
          </w:p>
          <w:p w:rsidR="008C5454" w:rsidRPr="008C5454" w:rsidRDefault="008C5454" w:rsidP="008C5454">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акты официального разъяснения действующих норм, регулирующих отдельные сферы деятельности; </w:t>
            </w:r>
          </w:p>
          <w:p w:rsidR="008C5454" w:rsidRPr="008C5454" w:rsidRDefault="008C5454" w:rsidP="008C5454">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иные правовые акты общего характера и акты отраслевого значения; </w:t>
            </w:r>
          </w:p>
          <w:p w:rsidR="008C5454" w:rsidRPr="008C5454" w:rsidRDefault="008C5454" w:rsidP="008C5454">
            <w:pPr>
              <w:pStyle w:val="a9"/>
              <w:numPr>
                <w:ilvl w:val="0"/>
                <w:numId w:val="25"/>
              </w:numPr>
              <w:ind w:left="0"/>
              <w:rPr>
                <w:rFonts w:ascii="Times New Roman" w:hAnsi="Times New Roman"/>
                <w:sz w:val="20"/>
                <w:szCs w:val="20"/>
              </w:rPr>
            </w:pPr>
            <w:r w:rsidRPr="008C5454">
              <w:rPr>
                <w:rFonts w:ascii="Times New Roman" w:hAnsi="Times New Roman"/>
                <w:sz w:val="20"/>
                <w:szCs w:val="20"/>
              </w:rPr>
              <w:t xml:space="preserve">законы СССР и другие нормативные акты советского периода, представляющие интерес в настоящее время.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В банке представлены все отрасли законодательства, регулирующие общественные отношения во всех сферах деятельности.</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Решения госорганов по спорным ситуациям - </w:t>
            </w:r>
            <w:r w:rsidRPr="008C5454">
              <w:rPr>
                <w:rFonts w:ascii="Times New Roman" w:hAnsi="Times New Roman"/>
                <w:sz w:val="20"/>
                <w:szCs w:val="20"/>
              </w:rPr>
              <w:t xml:space="preserve">Информационный банк содержит документы госорганов по патентным, антимонопольным и прочим </w:t>
            </w:r>
            <w:proofErr w:type="spellStart"/>
            <w:r w:rsidRPr="008C5454">
              <w:rPr>
                <w:rFonts w:ascii="Times New Roman" w:hAnsi="Times New Roman"/>
                <w:sz w:val="20"/>
                <w:szCs w:val="20"/>
              </w:rPr>
              <w:t>вопросам</w:t>
            </w:r>
            <w:proofErr w:type="gramStart"/>
            <w:r w:rsidRPr="008C5454">
              <w:rPr>
                <w:rFonts w:ascii="Times New Roman" w:hAnsi="Times New Roman"/>
                <w:sz w:val="20"/>
                <w:szCs w:val="20"/>
              </w:rPr>
              <w:t>.В</w:t>
            </w:r>
            <w:proofErr w:type="spellEnd"/>
            <w:proofErr w:type="gramEnd"/>
            <w:r w:rsidRPr="008C5454">
              <w:rPr>
                <w:rFonts w:ascii="Times New Roman" w:hAnsi="Times New Roman"/>
                <w:sz w:val="20"/>
                <w:szCs w:val="20"/>
              </w:rPr>
              <w:t xml:space="preserve"> банк включены следующие документы:</w:t>
            </w:r>
          </w:p>
          <w:p w:rsidR="008C5454" w:rsidRPr="008C5454" w:rsidRDefault="008C5454" w:rsidP="008C5454">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Палаты по патентным спорам (Роспатент) по спорам о товарных знаках, изобретениях, полезных моделях, промышленных образцах и др.; </w:t>
            </w:r>
          </w:p>
          <w:p w:rsidR="008C5454" w:rsidRPr="008C5454" w:rsidRDefault="008C5454" w:rsidP="008C5454">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и предписания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и рекламы; </w:t>
            </w:r>
          </w:p>
          <w:p w:rsidR="008C5454" w:rsidRPr="008C5454" w:rsidRDefault="008C5454" w:rsidP="008C5454">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решения Федеральной налоговой службы России (ФНС) по жалобам и обращениям налогоплательщиков по вопросам </w:t>
            </w:r>
            <w:proofErr w:type="spellStart"/>
            <w:r w:rsidRPr="008C5454">
              <w:rPr>
                <w:rFonts w:ascii="Times New Roman" w:hAnsi="Times New Roman"/>
                <w:sz w:val="20"/>
                <w:szCs w:val="20"/>
              </w:rPr>
              <w:t>госрегистрации</w:t>
            </w:r>
            <w:proofErr w:type="spellEnd"/>
            <w:r w:rsidRPr="008C5454">
              <w:rPr>
                <w:rFonts w:ascii="Times New Roman" w:hAnsi="Times New Roman"/>
                <w:sz w:val="20"/>
                <w:szCs w:val="20"/>
              </w:rPr>
              <w:t xml:space="preserve"> юридических лиц и индивидуальных предпринимателей, доначисления и возмещения налогов, </w:t>
            </w:r>
            <w:r w:rsidRPr="008C5454">
              <w:rPr>
                <w:rFonts w:ascii="Times New Roman" w:hAnsi="Times New Roman"/>
                <w:sz w:val="20"/>
                <w:szCs w:val="20"/>
              </w:rPr>
              <w:lastRenderedPageBreak/>
              <w:t xml:space="preserve">привлечения к налоговой ответственности; </w:t>
            </w:r>
          </w:p>
          <w:p w:rsidR="008C5454" w:rsidRPr="008C5454" w:rsidRDefault="008C5454" w:rsidP="008C5454">
            <w:pPr>
              <w:pStyle w:val="a9"/>
              <w:numPr>
                <w:ilvl w:val="0"/>
                <w:numId w:val="26"/>
              </w:numPr>
              <w:ind w:left="0"/>
              <w:rPr>
                <w:rFonts w:ascii="Times New Roman" w:hAnsi="Times New Roman"/>
                <w:sz w:val="20"/>
                <w:szCs w:val="20"/>
              </w:rPr>
            </w:pPr>
            <w:r w:rsidRPr="008C5454">
              <w:rPr>
                <w:rFonts w:ascii="Times New Roman" w:hAnsi="Times New Roman"/>
                <w:sz w:val="20"/>
                <w:szCs w:val="20"/>
              </w:rPr>
              <w:t xml:space="preserve">представления и предписания Счетной палаты РФ, а также ответы ведомств и организаций на них. </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Правовые позиции высших судов - </w:t>
            </w:r>
            <w:r w:rsidRPr="008C5454">
              <w:rPr>
                <w:rFonts w:ascii="Times New Roman" w:hAnsi="Times New Roman"/>
                <w:sz w:val="20"/>
                <w:szCs w:val="20"/>
              </w:rPr>
              <w:t>Представлены правовые позиции трех судов: Конституционного суда РФ, Верховного суда РФ и Высшего арбитражного суда РФ (до 06.08.2014). Позиции даны по статьям Гражданского кодекса РФ (в частности, по договорам) и Арбитражного процессуального кодекса РФ</w:t>
            </w:r>
            <w:proofErr w:type="gramStart"/>
            <w:r w:rsidRPr="008C5454">
              <w:rPr>
                <w:rFonts w:ascii="Times New Roman" w:hAnsi="Times New Roman"/>
                <w:sz w:val="20"/>
                <w:szCs w:val="20"/>
              </w:rPr>
              <w:t>.В</w:t>
            </w:r>
            <w:proofErr w:type="gramEnd"/>
            <w:r w:rsidRPr="008C5454">
              <w:rPr>
                <w:rFonts w:ascii="Times New Roman" w:hAnsi="Times New Roman"/>
                <w:sz w:val="20"/>
                <w:szCs w:val="20"/>
              </w:rPr>
              <w:t xml:space="preserve"> каждой правовой позиции:</w:t>
            </w:r>
          </w:p>
          <w:p w:rsidR="008C5454" w:rsidRPr="008C5454" w:rsidRDefault="008C5454" w:rsidP="008C5454">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есть краткая аннотация, которая подтверждает вывод высшего суда; </w:t>
            </w:r>
          </w:p>
          <w:p w:rsidR="008C5454" w:rsidRPr="008C5454" w:rsidRDefault="008C5454" w:rsidP="008C5454">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дан список применимых правовых норм; </w:t>
            </w:r>
          </w:p>
          <w:p w:rsidR="008C5454" w:rsidRPr="008C5454" w:rsidRDefault="008C5454" w:rsidP="008C5454">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приведена подборка актов (или акт, если он один) высших судов; </w:t>
            </w:r>
          </w:p>
          <w:p w:rsidR="008C5454" w:rsidRPr="008C5454" w:rsidRDefault="008C5454" w:rsidP="008C5454">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если есть расхождения в </w:t>
            </w:r>
            <w:proofErr w:type="gramStart"/>
            <w:r w:rsidRPr="008C5454">
              <w:rPr>
                <w:rFonts w:ascii="Times New Roman" w:hAnsi="Times New Roman"/>
                <w:sz w:val="20"/>
                <w:szCs w:val="20"/>
              </w:rPr>
              <w:t>толковании</w:t>
            </w:r>
            <w:proofErr w:type="gramEnd"/>
            <w:r w:rsidRPr="008C5454">
              <w:rPr>
                <w:rFonts w:ascii="Times New Roman" w:hAnsi="Times New Roman"/>
                <w:sz w:val="20"/>
                <w:szCs w:val="20"/>
              </w:rPr>
              <w:t xml:space="preserve"> нормы, то приводятся все точки зрения высших судов по вопросу; </w:t>
            </w:r>
          </w:p>
          <w:p w:rsidR="008C5454" w:rsidRPr="008C5454" w:rsidRDefault="008C5454" w:rsidP="008C5454">
            <w:pPr>
              <w:pStyle w:val="a9"/>
              <w:numPr>
                <w:ilvl w:val="0"/>
                <w:numId w:val="27"/>
              </w:numPr>
              <w:ind w:left="0"/>
              <w:rPr>
                <w:rFonts w:ascii="Times New Roman" w:hAnsi="Times New Roman"/>
                <w:sz w:val="20"/>
                <w:szCs w:val="20"/>
              </w:rPr>
            </w:pPr>
            <w:r w:rsidRPr="008C5454">
              <w:rPr>
                <w:rFonts w:ascii="Times New Roman" w:hAnsi="Times New Roman"/>
                <w:sz w:val="20"/>
                <w:szCs w:val="20"/>
              </w:rPr>
              <w:t xml:space="preserve">указана актуальность позиции на данный момент, если применимая норма изменилась.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Перейти к правовым позициям можно сразу из текстов кодексов и законов - по специальным ссылкам или по кнопке </w:t>
            </w:r>
            <w:proofErr w:type="spellStart"/>
            <w:r w:rsidRPr="008C5454">
              <w:rPr>
                <w:rFonts w:ascii="Times New Roman" w:hAnsi="Times New Roman"/>
                <w:sz w:val="20"/>
                <w:szCs w:val="20"/>
              </w:rPr>
              <w:t>i</w:t>
            </w:r>
            <w:proofErr w:type="spellEnd"/>
            <w:r w:rsidRPr="008C5454">
              <w:rPr>
                <w:rFonts w:ascii="Times New Roman" w:hAnsi="Times New Roman"/>
                <w:sz w:val="20"/>
                <w:szCs w:val="20"/>
              </w:rPr>
              <w:t xml:space="preserve"> на полях.</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Также правовые позиции отображаются в </w:t>
            </w:r>
            <w:proofErr w:type="gramStart"/>
            <w:r w:rsidRPr="008C5454">
              <w:rPr>
                <w:rFonts w:ascii="Times New Roman" w:hAnsi="Times New Roman"/>
                <w:sz w:val="20"/>
                <w:szCs w:val="20"/>
              </w:rPr>
              <w:t>результатах</w:t>
            </w:r>
            <w:proofErr w:type="gramEnd"/>
            <w:r w:rsidRPr="008C5454">
              <w:rPr>
                <w:rFonts w:ascii="Times New Roman" w:hAnsi="Times New Roman"/>
                <w:sz w:val="20"/>
                <w:szCs w:val="20"/>
              </w:rPr>
              <w:t xml:space="preserve"> поиска.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Из позиций можно перейти к Путеводителям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и познакомиться с анализом практики арбитражных судов округов по вопросу (если данная позиция рассмотрена в </w:t>
            </w:r>
            <w:proofErr w:type="gramStart"/>
            <w:r w:rsidRPr="008C5454">
              <w:rPr>
                <w:rFonts w:ascii="Times New Roman" w:hAnsi="Times New Roman"/>
                <w:sz w:val="20"/>
                <w:szCs w:val="20"/>
              </w:rPr>
              <w:t>Путеводителе</w:t>
            </w:r>
            <w:proofErr w:type="gram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Решения высших судов - </w:t>
            </w:r>
            <w:r w:rsidRPr="008C5454">
              <w:rPr>
                <w:rFonts w:ascii="Times New Roman" w:hAnsi="Times New Roman"/>
                <w:sz w:val="20"/>
                <w:szCs w:val="20"/>
              </w:rPr>
              <w:t>Документы высших органов судебной власти (Верховного суда РФ, Конституционного суда РФ); документы, касающиеся деятельности судебной системы РФ.</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Для удобства работы с решениями высших судов информационный банк разделен на два </w:t>
            </w:r>
            <w:proofErr w:type="spellStart"/>
            <w:r w:rsidRPr="008C5454">
              <w:rPr>
                <w:rFonts w:ascii="Times New Roman" w:hAnsi="Times New Roman"/>
                <w:sz w:val="20"/>
                <w:szCs w:val="20"/>
              </w:rPr>
              <w:t>подбанка</w:t>
            </w:r>
            <w:proofErr w:type="spell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Постановления пленумов и обзоры;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Решения по конкретным делам. </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Суд по интеллектуальным правам - </w:t>
            </w:r>
            <w:r w:rsidRPr="008C5454">
              <w:rPr>
                <w:rFonts w:ascii="Times New Roman" w:hAnsi="Times New Roman"/>
                <w:sz w:val="20"/>
                <w:szCs w:val="20"/>
              </w:rPr>
              <w:t>Содержит документы (решения, постановления, определения) Суда по интеллектуальным правам.</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lastRenderedPageBreak/>
              <w:t xml:space="preserve">Это арбитражный суд первой и кассационной инстанций, рассматривает споры, связанные с защитой интеллектуальных прав на территории </w:t>
            </w:r>
            <w:proofErr w:type="spellStart"/>
            <w:r w:rsidRPr="008C5454">
              <w:rPr>
                <w:rFonts w:ascii="Times New Roman" w:hAnsi="Times New Roman"/>
                <w:sz w:val="20"/>
                <w:szCs w:val="20"/>
              </w:rPr>
              <w:t>России</w:t>
            </w:r>
            <w:proofErr w:type="gramStart"/>
            <w:r w:rsidRPr="008C5454">
              <w:rPr>
                <w:rFonts w:ascii="Times New Roman" w:hAnsi="Times New Roman"/>
                <w:sz w:val="20"/>
                <w:szCs w:val="20"/>
              </w:rPr>
              <w:t>.В</w:t>
            </w:r>
            <w:proofErr w:type="spellEnd"/>
            <w:proofErr w:type="gramEnd"/>
            <w:r w:rsidRPr="008C5454">
              <w:rPr>
                <w:rFonts w:ascii="Times New Roman" w:hAnsi="Times New Roman"/>
                <w:sz w:val="20"/>
                <w:szCs w:val="20"/>
              </w:rPr>
              <w:t xml:space="preserve"> информационном банке представлены решения:</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 патентным спорам;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 спорам о товарных знаках;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 спорам об авторских правах;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 спорам о коммерческих обозначениях и фирменных наименованиях; </w:t>
            </w:r>
          </w:p>
          <w:p w:rsidR="008C5454" w:rsidRPr="008C5454" w:rsidRDefault="008C5454" w:rsidP="008C5454">
            <w:pPr>
              <w:pStyle w:val="a9"/>
              <w:rPr>
                <w:rFonts w:ascii="Times New Roman" w:hAnsi="Times New Roman"/>
                <w:sz w:val="20"/>
                <w:szCs w:val="20"/>
              </w:rPr>
            </w:pPr>
          </w:p>
          <w:p w:rsidR="008C5454" w:rsidRPr="008C5454" w:rsidRDefault="008C5454" w:rsidP="008C5454">
            <w:pPr>
              <w:autoSpaceDE w:val="0"/>
              <w:autoSpaceDN w:val="0"/>
              <w:adjustRightInd w:val="0"/>
              <w:spacing w:after="0"/>
              <w:rPr>
                <w:rFonts w:ascii="Times New Roman" w:hAnsi="Times New Roman"/>
                <w:sz w:val="20"/>
                <w:szCs w:val="20"/>
                <w:u w:val="single"/>
              </w:rPr>
            </w:pPr>
            <w:r w:rsidRPr="008C5454">
              <w:rPr>
                <w:rFonts w:ascii="Times New Roman" w:hAnsi="Times New Roman"/>
                <w:sz w:val="20"/>
                <w:szCs w:val="20"/>
                <w:u w:val="single"/>
              </w:rPr>
              <w:t xml:space="preserve">Судебная практика для бухгалтера – </w:t>
            </w:r>
          </w:p>
          <w:p w:rsidR="008C5454" w:rsidRPr="008C5454" w:rsidRDefault="008C5454" w:rsidP="008C5454">
            <w:pPr>
              <w:numPr>
                <w:ilvl w:val="0"/>
                <w:numId w:val="28"/>
              </w:numPr>
              <w:autoSpaceDE w:val="0"/>
              <w:autoSpaceDN w:val="0"/>
              <w:adjustRightInd w:val="0"/>
              <w:spacing w:after="0" w:line="240" w:lineRule="auto"/>
              <w:ind w:left="0" w:firstLine="0"/>
              <w:rPr>
                <w:rFonts w:ascii="Times New Roman" w:hAnsi="Times New Roman"/>
                <w:sz w:val="20"/>
                <w:szCs w:val="20"/>
                <w:u w:val="single"/>
              </w:rPr>
            </w:pPr>
            <w:r w:rsidRPr="008C5454">
              <w:rPr>
                <w:rFonts w:ascii="Times New Roman" w:hAnsi="Times New Roman"/>
                <w:color w:val="000000"/>
                <w:sz w:val="20"/>
                <w:szCs w:val="20"/>
              </w:rPr>
              <w:t>Решения высших судов (бухгалтер)</w:t>
            </w:r>
            <w:r w:rsidRPr="008C5454">
              <w:rPr>
                <w:rFonts w:ascii="Times New Roman" w:hAnsi="Times New Roman"/>
                <w:color w:val="000000"/>
                <w:sz w:val="20"/>
                <w:szCs w:val="20"/>
              </w:rPr>
              <w:br/>
              <w:t>2. ФАС Волго-Вятского округа (бухгалтер)</w:t>
            </w:r>
            <w:r w:rsidRPr="008C5454">
              <w:rPr>
                <w:rFonts w:ascii="Times New Roman" w:hAnsi="Times New Roman"/>
                <w:color w:val="000000"/>
                <w:sz w:val="20"/>
                <w:szCs w:val="20"/>
              </w:rPr>
              <w:br/>
              <w:t xml:space="preserve">3. ФАС </w:t>
            </w:r>
            <w:proofErr w:type="spellStart"/>
            <w:r w:rsidRPr="008C5454">
              <w:rPr>
                <w:rFonts w:ascii="Times New Roman" w:hAnsi="Times New Roman"/>
                <w:color w:val="000000"/>
                <w:sz w:val="20"/>
                <w:szCs w:val="20"/>
              </w:rPr>
              <w:t>Восточно-Сибирского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4. ФАС Дальневосточного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 xml:space="preserve">5. ФАС </w:t>
            </w:r>
            <w:proofErr w:type="spellStart"/>
            <w:r w:rsidRPr="008C5454">
              <w:rPr>
                <w:rFonts w:ascii="Times New Roman" w:hAnsi="Times New Roman"/>
                <w:color w:val="000000"/>
                <w:sz w:val="20"/>
                <w:szCs w:val="20"/>
              </w:rPr>
              <w:t>Западно-Сибирского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6. ФАС Московского округа (бухгалтер)</w:t>
            </w:r>
            <w:r w:rsidRPr="008C5454">
              <w:rPr>
                <w:rFonts w:ascii="Times New Roman" w:hAnsi="Times New Roman"/>
                <w:color w:val="000000"/>
                <w:sz w:val="20"/>
                <w:szCs w:val="20"/>
              </w:rPr>
              <w:br/>
              <w:t>7. ФАС Поволжского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8. ФАС Северо-Западного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 xml:space="preserve">9. ФАС </w:t>
            </w:r>
            <w:proofErr w:type="spellStart"/>
            <w:r w:rsidRPr="008C5454">
              <w:rPr>
                <w:rFonts w:ascii="Times New Roman" w:hAnsi="Times New Roman"/>
                <w:color w:val="000000"/>
                <w:sz w:val="20"/>
                <w:szCs w:val="20"/>
              </w:rPr>
              <w:t>Северо-Кавказского</w:t>
            </w:r>
            <w:proofErr w:type="spellEnd"/>
            <w:r w:rsidRPr="008C5454">
              <w:rPr>
                <w:rFonts w:ascii="Times New Roman" w:hAnsi="Times New Roman"/>
                <w:color w:val="000000"/>
                <w:sz w:val="20"/>
                <w:szCs w:val="20"/>
              </w:rPr>
              <w:t xml:space="preserve">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10. ФАС Уральского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бухгалтер)</w:t>
            </w:r>
            <w:r w:rsidRPr="008C5454">
              <w:rPr>
                <w:rFonts w:ascii="Times New Roman" w:hAnsi="Times New Roman"/>
                <w:color w:val="000000"/>
                <w:sz w:val="20"/>
                <w:szCs w:val="20"/>
              </w:rPr>
              <w:br/>
              <w:t>11. ФАС Центрального округ</w:t>
            </w:r>
            <w:proofErr w:type="gramStart"/>
            <w:r w:rsidRPr="008C5454">
              <w:rPr>
                <w:rFonts w:ascii="Times New Roman" w:hAnsi="Times New Roman"/>
                <w:color w:val="000000"/>
                <w:sz w:val="20"/>
                <w:szCs w:val="20"/>
              </w:rPr>
              <w:t>а(</w:t>
            </w:r>
            <w:proofErr w:type="gramEnd"/>
            <w:r w:rsidRPr="008C5454">
              <w:rPr>
                <w:rFonts w:ascii="Times New Roman" w:hAnsi="Times New Roman"/>
                <w:color w:val="000000"/>
                <w:sz w:val="20"/>
                <w:szCs w:val="20"/>
              </w:rPr>
              <w:t xml:space="preserve">бухгалтер)           </w:t>
            </w:r>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налогам - </w:t>
            </w:r>
            <w:r w:rsidRPr="008C5454">
              <w:rPr>
                <w:rFonts w:ascii="Times New Roman" w:hAnsi="Times New Roman"/>
                <w:sz w:val="20"/>
                <w:szCs w:val="20"/>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Пошаговые инструкции, практические примеры, образцы заполнения документов, спорные ситуации.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Практические пособия</w:t>
            </w:r>
          </w:p>
          <w:p w:rsidR="008C5454" w:rsidRPr="008C5454" w:rsidRDefault="008C5454" w:rsidP="008C5454">
            <w:pPr>
              <w:pStyle w:val="a9"/>
              <w:rPr>
                <w:rFonts w:ascii="Times New Roman" w:hAnsi="Times New Roman"/>
                <w:sz w:val="20"/>
                <w:szCs w:val="20"/>
              </w:rPr>
            </w:pPr>
            <w:proofErr w:type="gramStart"/>
            <w:r w:rsidRPr="008C5454">
              <w:rPr>
                <w:rFonts w:ascii="Times New Roman" w:hAnsi="Times New Roman"/>
                <w:sz w:val="20"/>
                <w:szCs w:val="20"/>
              </w:rP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proofErr w:type="gramEnd"/>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Энциклопедии спорных ситуаций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Темы энциклопедий: спорные ситуации по налогам и взносам, по части первой Налогового кодекса РФ.</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Энциклопедии спорных ситуаций </w:t>
            </w:r>
            <w:r w:rsidRPr="008C5454">
              <w:rPr>
                <w:rFonts w:ascii="Times New Roman" w:hAnsi="Times New Roman"/>
                <w:sz w:val="20"/>
                <w:szCs w:val="20"/>
              </w:rPr>
              <w:lastRenderedPageBreak/>
              <w:t>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w:t>
            </w:r>
            <w:proofErr w:type="gramStart"/>
            <w:r w:rsidRPr="008C5454">
              <w:rPr>
                <w:rFonts w:ascii="Times New Roman" w:hAnsi="Times New Roman"/>
                <w:sz w:val="20"/>
                <w:szCs w:val="20"/>
              </w:rPr>
              <w:t>см</w:t>
            </w:r>
            <w:proofErr w:type="gramEnd"/>
            <w:r w:rsidRPr="008C5454">
              <w:rPr>
                <w:rFonts w:ascii="Times New Roman" w:hAnsi="Times New Roman"/>
                <w:sz w:val="20"/>
                <w:szCs w:val="20"/>
              </w:rPr>
              <w:t>. все энциклопедии).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Даны ссылки на правовые акты, судебную практику, консультации, публикации прессы.</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кадровым вопросам - </w:t>
            </w:r>
            <w:r w:rsidRPr="008C5454">
              <w:rPr>
                <w:rFonts w:ascii="Times New Roman" w:hAnsi="Times New Roman"/>
                <w:sz w:val="20"/>
                <w:szCs w:val="20"/>
              </w:rPr>
              <w:t>Пошаговые инструкции по вопросам взаимоотношений работодателя и работника: от приема на работу до увольнения.</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Формы документов, образцы их заполнения с конкретными формулировками, практические примеры, рекомендации.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прием на работу;</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виды и режимы рабочего времени;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дисциплинарные взыскания;</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командировки;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отпуск;</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трудовые книжки;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иностранные работники;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другие вопросы.</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теме: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описание </w:t>
            </w:r>
            <w:proofErr w:type="spellStart"/>
            <w:r w:rsidRPr="008C5454">
              <w:rPr>
                <w:rFonts w:ascii="Times New Roman" w:hAnsi="Times New Roman"/>
                <w:sz w:val="20"/>
                <w:szCs w:val="20"/>
              </w:rPr>
              <w:t>ситуации</w:t>
            </w:r>
            <w:proofErr w:type="gramStart"/>
            <w:r w:rsidRPr="008C5454">
              <w:rPr>
                <w:rFonts w:ascii="Times New Roman" w:hAnsi="Times New Roman"/>
                <w:sz w:val="20"/>
                <w:szCs w:val="20"/>
              </w:rPr>
              <w:t>;п</w:t>
            </w:r>
            <w:proofErr w:type="gramEnd"/>
            <w:r w:rsidRPr="008C5454">
              <w:rPr>
                <w:rFonts w:ascii="Times New Roman" w:hAnsi="Times New Roman"/>
                <w:sz w:val="20"/>
                <w:szCs w:val="20"/>
              </w:rPr>
              <w:t>рактические</w:t>
            </w:r>
            <w:proofErr w:type="spellEnd"/>
            <w:r w:rsidRPr="008C5454">
              <w:rPr>
                <w:rFonts w:ascii="Times New Roman" w:hAnsi="Times New Roman"/>
                <w:sz w:val="20"/>
                <w:szCs w:val="20"/>
              </w:rPr>
              <w:t xml:space="preserve"> примеры;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рекомендации по спорным ситуациям;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все необходимые формы документов и образцы их заполнения (с конкретными формулировками).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Все материалы имеют ссылки на нормативные акты, письма ведомств и судебную практику.</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сделкам - </w:t>
            </w:r>
            <w:r w:rsidRPr="008C5454">
              <w:rPr>
                <w:rFonts w:ascii="Times New Roman" w:hAnsi="Times New Roman"/>
                <w:sz w:val="20"/>
                <w:szCs w:val="20"/>
              </w:rPr>
              <w:t>Пошаговые инструкции по бухгалтерскому учету и налогообложению различных сделок.</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Таблицы проводок, практические примеры, нюансы оформления, типовые формы договоров, общая правовая информация по сделкам.</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сделки: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договоры (аренда недвижимости, комиссия, поставка, возмездное оказание услуг и др.);</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сделки, связанные с обеспечением и прекращением обязательств (поручительство, перевод долга, прощение долга, зачет и др.);</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операции по формированию уставного капитала, распределению чистой прибыли и др.</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сделке: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дана общая правовая информация;</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для каждой стороны сделки представлен перечень конкретных операций и приведен порядок отражения их в бухгалтерском </w:t>
            </w:r>
            <w:proofErr w:type="gramStart"/>
            <w:r w:rsidRPr="008C5454">
              <w:rPr>
                <w:rFonts w:ascii="Times New Roman" w:hAnsi="Times New Roman"/>
                <w:sz w:val="20"/>
                <w:szCs w:val="20"/>
              </w:rPr>
              <w:t>учете</w:t>
            </w:r>
            <w:proofErr w:type="gram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рассмотрен порядок налогообложения, в том числе разъяснены налоговые последствия, возникающие при </w:t>
            </w:r>
            <w:r w:rsidRPr="008C5454">
              <w:rPr>
                <w:rFonts w:ascii="Times New Roman" w:hAnsi="Times New Roman"/>
                <w:sz w:val="20"/>
                <w:szCs w:val="20"/>
              </w:rPr>
              <w:lastRenderedPageBreak/>
              <w:t>определенных условиях договора;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представлены таблицы бухгалтерских проводок;</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приведены практические примеры (ситуации из практики);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даны типовые формы договоров.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Все тексты имеют ссылки на нормативные акты, письма ведомств и судебную практику.</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autoSpaceDE w:val="0"/>
              <w:autoSpaceDN w:val="0"/>
              <w:adjustRightInd w:val="0"/>
              <w:spacing w:after="0"/>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 </w:t>
            </w:r>
            <w:r w:rsidRPr="008C5454">
              <w:rPr>
                <w:rFonts w:ascii="Times New Roman" w:hAnsi="Times New Roman"/>
                <w:sz w:val="20"/>
                <w:szCs w:val="20"/>
              </w:rPr>
              <w:t>Письма Минфина России, ФНС России, Минэкономразвития России, ФСС России и других ведомств в ответ на запросы специалистов</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Вопросы-ответы (Финансист) - </w:t>
            </w:r>
            <w:r w:rsidRPr="008C5454">
              <w:rPr>
                <w:rFonts w:ascii="Times New Roman" w:hAnsi="Times New Roman"/>
                <w:sz w:val="20"/>
                <w:szCs w:val="20"/>
              </w:rPr>
              <w:t>Консультации сотрудников госорганов и независимых экспертов в форме "вопрос-ответ" по следующим темам: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налогообложение и бухгалтерский учет;</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налогообложение и бухгалтерский учет для кредитных организаций, иностранных компаний, профессиональных участников рынка ценных бумаг;</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банковское законодательство; внешнеэкономическая деятельность (в т.ч. таможенное законодательство);</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вопросы законодательства о валютном регулировании и валютном контроле; законодательство о ценных бумагах;</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корпоративное, договорное право.</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консультациях</w:t>
            </w:r>
            <w:proofErr w:type="gramEnd"/>
            <w:r w:rsidRPr="008C5454">
              <w:rPr>
                <w:rFonts w:ascii="Times New Roman" w:hAnsi="Times New Roman"/>
                <w:sz w:val="20"/>
                <w:szCs w:val="20"/>
              </w:rPr>
              <w:t xml:space="preserve"> представлены позиции ведомств, а также точки зрения независимых экспертов: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официальные письма профильных ведомств (Минфина России, ФНС России, ФСС РФ, </w:t>
            </w:r>
            <w:proofErr w:type="spellStart"/>
            <w:r w:rsidRPr="008C5454">
              <w:rPr>
                <w:rFonts w:ascii="Times New Roman" w:hAnsi="Times New Roman"/>
                <w:sz w:val="20"/>
                <w:szCs w:val="20"/>
              </w:rPr>
              <w:t>Минздравсоцразвития</w:t>
            </w:r>
            <w:proofErr w:type="spellEnd"/>
            <w:r w:rsidRPr="008C5454">
              <w:rPr>
                <w:rFonts w:ascii="Times New Roman" w:hAnsi="Times New Roman"/>
                <w:sz w:val="20"/>
                <w:szCs w:val="20"/>
              </w:rPr>
              <w:t xml:space="preserve"> России, </w:t>
            </w:r>
            <w:proofErr w:type="spellStart"/>
            <w:r w:rsidRPr="008C5454">
              <w:rPr>
                <w:rFonts w:ascii="Times New Roman" w:hAnsi="Times New Roman"/>
                <w:sz w:val="20"/>
                <w:szCs w:val="20"/>
              </w:rPr>
              <w:t>Роструда</w:t>
            </w:r>
            <w:proofErr w:type="spellEnd"/>
            <w:r w:rsidRPr="008C5454">
              <w:rPr>
                <w:rFonts w:ascii="Times New Roman" w:hAnsi="Times New Roman"/>
                <w:sz w:val="20"/>
                <w:szCs w:val="20"/>
              </w:rPr>
              <w:t xml:space="preserve"> и др.), подготовленные в ответ на запросы налогоплательщиков;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консультации специалистов ведомств, ведущих аудиторских и консалтинговых фирм, а также независимых экспертов;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разъяснения экспертов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Тексты содержат ссылки на правовые акты и материалы судебной практики.</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Бухгалтерская пресса и книги</w:t>
            </w:r>
            <w:r w:rsidRPr="008C5454">
              <w:rPr>
                <w:rFonts w:ascii="Times New Roman" w:hAnsi="Times New Roman"/>
                <w:sz w:val="20"/>
                <w:szCs w:val="20"/>
              </w:rPr>
              <w:t xml:space="preserve"> - </w:t>
            </w:r>
            <w:r w:rsidRPr="008C5454">
              <w:rPr>
                <w:rFonts w:ascii="Times New Roman" w:hAnsi="Times New Roman"/>
                <w:bCs/>
                <w:sz w:val="20"/>
                <w:szCs w:val="20"/>
              </w:rPr>
              <w:t>Содержит:</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типовые ситуации с ответами на популярные бухгалтерские, налоговые и кадровые вопросы;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статьи ведущих бухгалтерских и финансово-экономических, кадровых, банковских, страховых изданий;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книги по актуальным вопросам налогообложения и бухгалтерского учета, кадрового дела, банковской деятельности и др.;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lastRenderedPageBreak/>
              <w:t xml:space="preserve">Путеводитель по договорной работе - </w:t>
            </w:r>
            <w:r w:rsidRPr="008C5454">
              <w:rPr>
                <w:rFonts w:ascii="Times New Roman" w:hAnsi="Times New Roman"/>
                <w:sz w:val="20"/>
                <w:szCs w:val="20"/>
              </w:rPr>
              <w:t>Рекомендации по составлению договоров: особенности условий для каждой стороны, примеры формулировок, возможные риски. Рассмотрены наиболее распространенные договоры:</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поставки;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аренды;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аренды транспортных средств;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аренды зданий и сооружений;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подряда;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возмездного оказания услуг;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поручения; комиссии;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государственный и муниципальный контракт;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агентирования;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денежного займа;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хранения.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каждому договору </w:t>
            </w:r>
            <w:proofErr w:type="gramStart"/>
            <w:r w:rsidRPr="008C5454">
              <w:rPr>
                <w:rFonts w:ascii="Times New Roman" w:hAnsi="Times New Roman"/>
                <w:b/>
                <w:bCs/>
                <w:sz w:val="20"/>
                <w:szCs w:val="20"/>
              </w:rPr>
              <w:t>даны</w:t>
            </w:r>
            <w:proofErr w:type="gramEnd"/>
            <w:r w:rsidRPr="008C5454">
              <w:rPr>
                <w:rFonts w:ascii="Times New Roman" w:hAnsi="Times New Roman"/>
                <w:b/>
                <w:bCs/>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рекомендации по заключению договора;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риски каждой из сторон договора.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рекомендациях</w:t>
            </w:r>
            <w:proofErr w:type="gramEnd"/>
            <w:r w:rsidRPr="008C5454">
              <w:rPr>
                <w:rFonts w:ascii="Times New Roman" w:hAnsi="Times New Roman"/>
                <w:sz w:val="20"/>
                <w:szCs w:val="20"/>
              </w:rPr>
              <w:t xml:space="preserve"> подробно рассмотрены особенности согласования условий, даются советы, как избежать рисковых ситуаций, приводятся примеры формулировок условий.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В </w:t>
            </w:r>
            <w:proofErr w:type="gramStart"/>
            <w:r w:rsidRPr="008C5454">
              <w:rPr>
                <w:rFonts w:ascii="Times New Roman" w:hAnsi="Times New Roman"/>
                <w:sz w:val="20"/>
                <w:szCs w:val="20"/>
              </w:rPr>
              <w:t>документах</w:t>
            </w:r>
            <w:proofErr w:type="gramEnd"/>
            <w:r w:rsidRPr="008C5454">
              <w:rPr>
                <w:rFonts w:ascii="Times New Roman" w:hAnsi="Times New Roman"/>
                <w:sz w:val="20"/>
                <w:szCs w:val="20"/>
              </w:rPr>
              <w:t>, посвященных рискам, подробно рассмотрены риски каждой стороны при заключении договора.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Приводится судебная практика, с помощью которой сторона сможет обосновать свою позицию при наступлении риска.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Все рекомендации и риски сформулированы с учетом положений законодательства и анализа судебной практики.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Тексты содержат ссылки на правовые акты и постановления судов.</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судебной практике (ГК РФ) - </w:t>
            </w:r>
            <w:r w:rsidRPr="008C5454">
              <w:rPr>
                <w:rFonts w:ascii="Times New Roman" w:hAnsi="Times New Roman"/>
                <w:sz w:val="20"/>
                <w:szCs w:val="20"/>
              </w:rPr>
              <w:t>Анализ судебной практики по актуальным и сложным вопросам применения части второй Гражданского кодекса РФ.</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Представлены позиции судов и выводы из судебной практики.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Содержит информацию о наиболее востребованных гражданско-правовых договорах:</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купли-продажи;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поставки;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аренды;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подряда;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возмездного оказания услуг;</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кредита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и других.</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Информация представлена в удобном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каждый материал посвящен конкретной главе или параграфу ГК РФ;</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статьям ГК РФ выделены основные проблемы применения норм;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каждой проблеме представлены </w:t>
            </w:r>
            <w:r w:rsidRPr="008C5454">
              <w:rPr>
                <w:rFonts w:ascii="Times New Roman" w:hAnsi="Times New Roman"/>
                <w:sz w:val="20"/>
                <w:szCs w:val="20"/>
              </w:rPr>
              <w:lastRenderedPageBreak/>
              <w:t>выводы из судебной практики и все существующие позиции судов;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выводы и позиции судов проиллюстрированы фрагментами судебных решений, по ссылкам можно перейти к полным текстам упоминаемых решений.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Информационный банк также содержит информацию о причинах возникновения той или иной проблемы применения норм ГК РФ</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корпоративным процедурам - </w:t>
            </w:r>
            <w:r w:rsidRPr="008C5454">
              <w:rPr>
                <w:rFonts w:ascii="Times New Roman" w:hAnsi="Times New Roman"/>
                <w:sz w:val="20"/>
                <w:szCs w:val="20"/>
              </w:rPr>
              <w:t>Пошаговые рекомендации о порядке проведения корпоративных процедур АО и ООО и подготовки документов для них.</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Нормативное регулирование, способы и сроки проведения процедуры, оформление документов и возможные последствия.</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создание и реорганизация ООО, АО;</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выход участника из ООО;</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проведение годового общего собрания акционеров;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выплата дивидендов в АО;</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выкупа акций;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эмиссии, залога акций;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избрание совета директоров;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увеличение/уменьшение уставного капитала АО;</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и другие процедуры.</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каждой процедуре </w:t>
            </w:r>
            <w:proofErr w:type="gramStart"/>
            <w:r w:rsidRPr="008C5454">
              <w:rPr>
                <w:rFonts w:ascii="Times New Roman" w:hAnsi="Times New Roman"/>
                <w:b/>
                <w:bCs/>
                <w:sz w:val="20"/>
                <w:szCs w:val="20"/>
              </w:rPr>
              <w:t>представлены</w:t>
            </w:r>
            <w:proofErr w:type="gramEnd"/>
            <w:r w:rsidRPr="008C5454">
              <w:rPr>
                <w:rFonts w:ascii="Times New Roman" w:hAnsi="Times New Roman"/>
                <w:b/>
                <w:bCs/>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таблица-схема: последовательность этапов и действий;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нормативное регулирование;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действий, способы и сроки проведения процедуры, оформление документов;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информация об ответственности и возможных последствиях;</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сложные и спорные вопросы.</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корпоративным спорам - </w:t>
            </w:r>
            <w:r w:rsidRPr="008C5454">
              <w:rPr>
                <w:rFonts w:ascii="Times New Roman" w:hAnsi="Times New Roman"/>
                <w:sz w:val="20"/>
                <w:szCs w:val="20"/>
              </w:rPr>
              <w:t>Анализ судебной практики по вопросам применения норм корпоративного права (законы об ООО, АО и др.) - позиции и выводы судов, реквизиты решений.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Рассмотрены вопросы создания, реорганизации, ликвидации хозяйственных обществ, различные аспекты текущей деятельности организаций.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создание, реорганизация, ликвидация хозяйственных обществ;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различные аспекты текущей деятельности организаций (формирование органов общества, дополнительный выпуск акций, крупные сделки и пр.);</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сделки с акциями (долями);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административная ответственность эмитентов, регистраторов и пр.;</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антимонопольное регулирование.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lastRenderedPageBreak/>
              <w:t> </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 xml:space="preserve">Информация представлена в удобном </w:t>
            </w:r>
            <w:proofErr w:type="gramStart"/>
            <w:r w:rsidRPr="008C5454">
              <w:rPr>
                <w:rFonts w:ascii="Times New Roman" w:hAnsi="Times New Roman"/>
                <w:b/>
                <w:bCs/>
                <w:sz w:val="20"/>
                <w:szCs w:val="20"/>
              </w:rPr>
              <w:t>виде</w:t>
            </w:r>
            <w:proofErr w:type="gramEnd"/>
            <w:r w:rsidRPr="008C5454">
              <w:rPr>
                <w:rFonts w:ascii="Times New Roman" w:hAnsi="Times New Roman"/>
                <w:b/>
                <w:bCs/>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выделены правовые проблемы, возникающие на различных этапах деятельности общества;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показаны нормы корпоративного законодательства, применимые при разрешении каждой проблемы;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каждой проблеме представлены выводы из судебной практики и все существующие позиции судов;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выводы и позиции судов проиллюстрированы фрагментами судебных решений, к полным текстам которых можно перейти по ссылкам.</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трудовым спорам  - </w:t>
            </w:r>
            <w:r w:rsidRPr="008C5454">
              <w:rPr>
                <w:rFonts w:ascii="Times New Roman" w:hAnsi="Times New Roman"/>
                <w:sz w:val="20"/>
                <w:szCs w:val="20"/>
              </w:rPr>
              <w:t>Анализ судебной практики по спорам, возникающим при увольнении работников по различным основаниям.</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Приведены позиции судов разных регионов, точки зрения экспертов в области трудового права.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Рассмотрены спорные ситуации при увольнении работников по различным основаниям: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сокращением численности или штата;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появлением на работе в состоянии алкогольного, наркотического или иного токсического опьянения;</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за прогул;</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результатам испытания;</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 связи с неоднократным неисполнением работником трудовых обязанностей</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и другие.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По каждой ситуации представлены: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описание спора, с указанием важных обстоятельств, влияющих на исход судебного разбирательства;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краткий анализ судебной практики, позиций судов;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аннотации судебных решений (требования работника, обстоятельства дела, вывод суда и его обоснование) и/или консультаций экспертов;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ссылки на полные тексты судебных решений и консультаций экспертов.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Отдельный раздел Путеводителя посвящен последствиям для работодателя в зависимости от решения суда.</w:t>
            </w:r>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w:t>
            </w:r>
            <w:proofErr w:type="spellStart"/>
            <w:r w:rsidRPr="008C5454">
              <w:rPr>
                <w:rFonts w:ascii="Times New Roman" w:hAnsi="Times New Roman"/>
                <w:sz w:val="20"/>
                <w:szCs w:val="20"/>
                <w:u w:val="single"/>
              </w:rPr>
              <w:t>госуслугам</w:t>
            </w:r>
            <w:proofErr w:type="spellEnd"/>
            <w:r w:rsidRPr="008C5454">
              <w:rPr>
                <w:rFonts w:ascii="Times New Roman" w:hAnsi="Times New Roman"/>
                <w:sz w:val="20"/>
                <w:szCs w:val="20"/>
                <w:u w:val="single"/>
              </w:rPr>
              <w:t xml:space="preserve"> для юридических лиц - </w:t>
            </w:r>
            <w:r w:rsidRPr="008C5454">
              <w:rPr>
                <w:rFonts w:ascii="Times New Roman" w:hAnsi="Times New Roman"/>
                <w:sz w:val="20"/>
                <w:szCs w:val="20"/>
              </w:rPr>
              <w:t xml:space="preserve">Пошаговый порядок получения разрешений, лицензий и аккредитаций, а также подачи в госорганы уведомительных документов, предусмотренных федеральным </w:t>
            </w:r>
            <w:r w:rsidRPr="008C5454">
              <w:rPr>
                <w:rFonts w:ascii="Times New Roman" w:hAnsi="Times New Roman"/>
                <w:sz w:val="20"/>
                <w:szCs w:val="20"/>
              </w:rPr>
              <w:lastRenderedPageBreak/>
              <w:t>законодательством.</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выписки из ЕГРЮЛ и ЕГРИП;</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лицензий для медицинской, образовательной, частной охранной деятельности;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получение лицензии для перевозок пассажиров автотранспортом;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регистрация ККТ;</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регистрация СМИ;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подача уведомления о намерении осуществлять обработку персональных данных;</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представление декларации пожарной безопасности;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и другие.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 xml:space="preserve">По каждой теме </w:t>
            </w:r>
            <w:proofErr w:type="gramStart"/>
            <w:r w:rsidRPr="008C5454">
              <w:rPr>
                <w:rFonts w:ascii="Times New Roman" w:hAnsi="Times New Roman"/>
                <w:b/>
                <w:bCs/>
                <w:sz w:val="20"/>
                <w:szCs w:val="20"/>
              </w:rPr>
              <w:t>представлены</w:t>
            </w:r>
            <w:proofErr w:type="gramEnd"/>
            <w:r w:rsidRPr="008C5454">
              <w:rPr>
                <w:rFonts w:ascii="Times New Roman" w:hAnsi="Times New Roman"/>
                <w:b/>
                <w:bCs/>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нормативное регулирование;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списки необходимых документов, порядок их оформления, ответственность;</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дополнительные требования, предъявляемые госорганами к комплекту подаваемых документов;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порядок действий до и после получения лицензий и разрешений (например, переоформление или продление лицензии, получение дубликата);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информация о возможных основаниях отказа в выдаче документа и действиях организации в этом случае;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спорные вопросы на основе выводов из судебной практики и рекомендации экспертов </w:t>
            </w:r>
            <w:proofErr w:type="spellStart"/>
            <w:r w:rsidRPr="008C5454">
              <w:rPr>
                <w:rFonts w:ascii="Times New Roman" w:hAnsi="Times New Roman"/>
                <w:sz w:val="20"/>
                <w:szCs w:val="20"/>
              </w:rPr>
              <w:t>КонсультантПлюс</w:t>
            </w:r>
            <w:proofErr w:type="spellEnd"/>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контрактной системе в сфере закупок - </w:t>
            </w:r>
            <w:r w:rsidRPr="008C5454">
              <w:rPr>
                <w:rFonts w:ascii="Times New Roman" w:hAnsi="Times New Roman"/>
                <w:sz w:val="20"/>
                <w:szCs w:val="20"/>
              </w:rPr>
              <w:t>Пошаговые рекомендации о процедурах проведения закупок по правилам Федерального закона N 44-ФЗ.</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Разъяснения по всем этапам, образцы документов, практические примеры и другая полезная информация по вопросам закупок.</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Рассмотрены темы:</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проведение электронного аукциона;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проведение открытого конкурса;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проведение запроса котировок;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закупка у единственного поставщика (подрядчика, исполнителя);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подготовка </w:t>
            </w:r>
            <w:proofErr w:type="spellStart"/>
            <w:r w:rsidRPr="008C5454">
              <w:rPr>
                <w:rFonts w:ascii="Times New Roman" w:hAnsi="Times New Roman"/>
                <w:sz w:val="20"/>
                <w:szCs w:val="20"/>
              </w:rPr>
              <w:t>техзадания</w:t>
            </w:r>
            <w:proofErr w:type="spellEnd"/>
            <w:r w:rsidRPr="008C5454">
              <w:rPr>
                <w:rFonts w:ascii="Times New Roman" w:hAnsi="Times New Roman"/>
                <w:sz w:val="20"/>
                <w:szCs w:val="20"/>
              </w:rPr>
              <w:t xml:space="preserve">;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формирование и обоснование начальной (максимальной) цены контракта;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и другие.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По каждому этапу выделены обязательные действия, условия их проведения и сроки, дан список необходимых документов.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Приведена подробная информация о содержании документов, которые требуется составить: форма, обязательные сведения, кем </w:t>
            </w:r>
            <w:proofErr w:type="gramStart"/>
            <w:r w:rsidRPr="008C5454">
              <w:rPr>
                <w:rFonts w:ascii="Times New Roman" w:hAnsi="Times New Roman"/>
                <w:sz w:val="20"/>
                <w:szCs w:val="20"/>
              </w:rPr>
              <w:t>составляется и подписывается</w:t>
            </w:r>
            <w:proofErr w:type="gramEnd"/>
            <w:r w:rsidRPr="008C5454">
              <w:rPr>
                <w:rFonts w:ascii="Times New Roman" w:hAnsi="Times New Roman"/>
                <w:sz w:val="20"/>
                <w:szCs w:val="20"/>
              </w:rPr>
              <w:t>, сроки подписания.</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Есть примеры и ссылки на образцы документов.</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lastRenderedPageBreak/>
              <w:t xml:space="preserve">Путеводитель по спорам в сфере закупок - </w:t>
            </w:r>
            <w:r w:rsidRPr="008C5454">
              <w:rPr>
                <w:rFonts w:ascii="Times New Roman" w:hAnsi="Times New Roman"/>
                <w:sz w:val="20"/>
                <w:szCs w:val="20"/>
              </w:rPr>
              <w:t>Анализ практики госорганов и судов по решению спорных вопросов в сфере закупок (законы N 44-ФЗ и N 223-ФЗ).</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По каждому спорному вопросу - подборка позиций арбитражных судов и госорганов (ФАС России, Минэкономразвития России).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В частности, рассмотрены спорные вопросы по таким темам, как:</w:t>
            </w:r>
          </w:p>
          <w:p w:rsidR="008C5454" w:rsidRPr="008C5454" w:rsidRDefault="008C5454" w:rsidP="008C5454">
            <w:pPr>
              <w:pStyle w:val="a9"/>
              <w:rPr>
                <w:rFonts w:ascii="Times New Roman" w:hAnsi="Times New Roman"/>
                <w:sz w:val="20"/>
                <w:szCs w:val="20"/>
              </w:rPr>
            </w:pPr>
            <w:proofErr w:type="gramStart"/>
            <w:r w:rsidRPr="008C5454">
              <w:rPr>
                <w:rFonts w:ascii="Times New Roman" w:hAnsi="Times New Roman"/>
                <w:b/>
                <w:bCs/>
                <w:sz w:val="20"/>
                <w:szCs w:val="20"/>
              </w:rPr>
              <w:t>•</w:t>
            </w:r>
            <w:r w:rsidRPr="008C5454">
              <w:rPr>
                <w:rFonts w:ascii="Times New Roman" w:hAnsi="Times New Roman"/>
                <w:sz w:val="20"/>
                <w:szCs w:val="20"/>
              </w:rPr>
              <w:t xml:space="preserve"> объединение товаров, работ, услуг в одном лоте;</w:t>
            </w:r>
            <w:proofErr w:type="gramEnd"/>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включение третейской оговорки в проект контракта;</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указание конкретных характеристик товара, работ, услуг;</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выявление недостоверных сведений в заявке.</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Документы госорганов и судебные акты представлены в </w:t>
            </w:r>
            <w:proofErr w:type="gramStart"/>
            <w:r w:rsidRPr="008C5454">
              <w:rPr>
                <w:rFonts w:ascii="Times New Roman" w:hAnsi="Times New Roman"/>
                <w:sz w:val="20"/>
                <w:szCs w:val="20"/>
              </w:rPr>
              <w:t>виде</w:t>
            </w:r>
            <w:proofErr w:type="gramEnd"/>
            <w:r w:rsidRPr="008C5454">
              <w:rPr>
                <w:rFonts w:ascii="Times New Roman" w:hAnsi="Times New Roman"/>
                <w:sz w:val="20"/>
                <w:szCs w:val="20"/>
              </w:rPr>
              <w:t xml:space="preserve"> компактных аннотаций и цитат с обстоятельствами дела и выводами, что позволяет быстро понять суть вопроса.</w:t>
            </w:r>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Постатейные комментарии и книги</w:t>
            </w:r>
            <w:r w:rsidRPr="008C5454">
              <w:rPr>
                <w:rFonts w:ascii="Times New Roman" w:hAnsi="Times New Roman"/>
                <w:sz w:val="20"/>
                <w:szCs w:val="20"/>
              </w:rPr>
              <w:t xml:space="preserve">, - </w:t>
            </w:r>
            <w:r w:rsidRPr="008C5454">
              <w:rPr>
                <w:rFonts w:ascii="Times New Roman" w:hAnsi="Times New Roman"/>
                <w:bCs/>
                <w:sz w:val="20"/>
                <w:szCs w:val="20"/>
              </w:rPr>
              <w:t>Информационный банк включает:</w:t>
            </w:r>
          </w:p>
          <w:p w:rsidR="008C5454" w:rsidRPr="008C5454" w:rsidRDefault="008C5454" w:rsidP="008C5454">
            <w:pPr>
              <w:pStyle w:val="a9"/>
              <w:rPr>
                <w:rFonts w:ascii="Times New Roman" w:hAnsi="Times New Roman"/>
                <w:sz w:val="20"/>
                <w:szCs w:val="20"/>
              </w:rPr>
            </w:pPr>
            <w:r w:rsidRPr="008C5454">
              <w:rPr>
                <w:rFonts w:ascii="Times New Roman" w:hAnsi="Times New Roman"/>
                <w:bCs/>
                <w:sz w:val="20"/>
                <w:szCs w:val="20"/>
              </w:rPr>
              <w:t>•</w:t>
            </w:r>
            <w:r w:rsidRPr="008C5454">
              <w:rPr>
                <w:rFonts w:ascii="Times New Roman" w:hAnsi="Times New Roman"/>
                <w:sz w:val="20"/>
                <w:szCs w:val="20"/>
              </w:rPr>
              <w:t xml:space="preserve"> постатейные комментарии к законам и кодексам;</w:t>
            </w:r>
          </w:p>
          <w:p w:rsidR="008C5454" w:rsidRPr="008C5454" w:rsidRDefault="008C5454" w:rsidP="008C5454">
            <w:pPr>
              <w:pStyle w:val="a9"/>
              <w:rPr>
                <w:rFonts w:ascii="Times New Roman" w:hAnsi="Times New Roman"/>
                <w:sz w:val="20"/>
                <w:szCs w:val="20"/>
              </w:rPr>
            </w:pPr>
            <w:r w:rsidRPr="008C5454">
              <w:rPr>
                <w:rFonts w:ascii="Times New Roman" w:hAnsi="Times New Roman"/>
                <w:bCs/>
                <w:sz w:val="20"/>
                <w:szCs w:val="20"/>
              </w:rPr>
              <w:t>•</w:t>
            </w:r>
            <w:r w:rsidRPr="008C5454">
              <w:rPr>
                <w:rFonts w:ascii="Times New Roman" w:hAnsi="Times New Roman"/>
                <w:sz w:val="20"/>
                <w:szCs w:val="20"/>
              </w:rPr>
              <w:t xml:space="preserve"> монографии, книги и учебники по актуальным вопросам законодательства;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Многие авторы являются непосредственными разработчиками нормативных актов отечественного законодательства.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Часть комментариев и статей подготовлена специально для пользователей системы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и не содержится в других источниках информации.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В банк включены книги, выпущенные ведущими издательствами юридической литературы, такими как "Статут", "</w:t>
            </w:r>
            <w:proofErr w:type="spellStart"/>
            <w:r w:rsidRPr="008C5454">
              <w:rPr>
                <w:rFonts w:ascii="Times New Roman" w:hAnsi="Times New Roman"/>
                <w:sz w:val="20"/>
                <w:szCs w:val="20"/>
              </w:rPr>
              <w:t>Юрайт</w:t>
            </w:r>
            <w:proofErr w:type="spellEnd"/>
            <w:r w:rsidRPr="008C5454">
              <w:rPr>
                <w:rFonts w:ascii="Times New Roman" w:hAnsi="Times New Roman"/>
                <w:sz w:val="20"/>
                <w:szCs w:val="20"/>
              </w:rPr>
              <w:t>", "</w:t>
            </w:r>
            <w:proofErr w:type="spellStart"/>
            <w:r w:rsidRPr="008C5454">
              <w:rPr>
                <w:rFonts w:ascii="Times New Roman" w:hAnsi="Times New Roman"/>
                <w:sz w:val="20"/>
                <w:szCs w:val="20"/>
              </w:rPr>
              <w:t>Волтерс</w:t>
            </w:r>
            <w:proofErr w:type="spellEnd"/>
            <w:r w:rsidRPr="008C5454">
              <w:rPr>
                <w:rFonts w:ascii="Times New Roman" w:hAnsi="Times New Roman"/>
                <w:sz w:val="20"/>
                <w:szCs w:val="20"/>
              </w:rPr>
              <w:t xml:space="preserve"> </w:t>
            </w:r>
            <w:proofErr w:type="spellStart"/>
            <w:r w:rsidRPr="008C5454">
              <w:rPr>
                <w:rFonts w:ascii="Times New Roman" w:hAnsi="Times New Roman"/>
                <w:sz w:val="20"/>
                <w:szCs w:val="20"/>
              </w:rPr>
              <w:t>Клувер</w:t>
            </w:r>
            <w:proofErr w:type="spellEnd"/>
            <w:r w:rsidRPr="008C5454">
              <w:rPr>
                <w:rFonts w:ascii="Times New Roman" w:hAnsi="Times New Roman"/>
                <w:sz w:val="20"/>
                <w:szCs w:val="20"/>
              </w:rPr>
              <w:t>", "</w:t>
            </w:r>
            <w:proofErr w:type="spellStart"/>
            <w:r w:rsidRPr="008C5454">
              <w:rPr>
                <w:rFonts w:ascii="Times New Roman" w:hAnsi="Times New Roman"/>
                <w:sz w:val="20"/>
                <w:szCs w:val="20"/>
              </w:rPr>
              <w:t>Юстицинформ</w:t>
            </w:r>
            <w:proofErr w:type="spellEnd"/>
            <w:r w:rsidRPr="008C5454">
              <w:rPr>
                <w:rFonts w:ascii="Times New Roman" w:hAnsi="Times New Roman"/>
                <w:sz w:val="20"/>
                <w:szCs w:val="20"/>
              </w:rPr>
              <w:t>", "Норма", "Городец" и ряд других, а также материалы юридической прессы</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Юридическая пресса - </w:t>
            </w:r>
            <w:r w:rsidRPr="008C5454">
              <w:rPr>
                <w:rFonts w:ascii="Times New Roman" w:hAnsi="Times New Roman"/>
                <w:sz w:val="20"/>
                <w:szCs w:val="20"/>
              </w:rPr>
              <w:t>Информационный банк содержит:</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статьи из более чем 80 специализированных журналов и газет на актуальные темы законодательства и права;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Каждый материал содержит ссылки на все правовые акты, упомянутые автором в </w:t>
            </w:r>
            <w:proofErr w:type="gramStart"/>
            <w:r w:rsidRPr="008C5454">
              <w:rPr>
                <w:rFonts w:ascii="Times New Roman" w:hAnsi="Times New Roman"/>
                <w:sz w:val="20"/>
                <w:szCs w:val="20"/>
              </w:rPr>
              <w:t>тексте</w:t>
            </w:r>
            <w:proofErr w:type="gram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Консультации "Вопросы-ответы для юриста" готовят ведущие специалисты-</w:t>
            </w:r>
            <w:r w:rsidRPr="008C5454">
              <w:rPr>
                <w:rFonts w:ascii="Times New Roman" w:hAnsi="Times New Roman"/>
                <w:sz w:val="20"/>
                <w:szCs w:val="20"/>
              </w:rPr>
              <w:lastRenderedPageBreak/>
              <w:t>практики консалтинговых компаний и эксперты компании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В каждой консультации помимо четкого лаконичного ответа дается его подробное обоснование со ссылками на нормативные акты и судебную практику.</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Конструктор договоров</w:t>
            </w:r>
            <w:r w:rsidRPr="008C5454">
              <w:rPr>
                <w:rFonts w:ascii="Times New Roman" w:hAnsi="Times New Roman"/>
                <w:sz w:val="20"/>
                <w:szCs w:val="20"/>
              </w:rPr>
              <w:t xml:space="preserve"> - это инструмент:</w:t>
            </w:r>
          </w:p>
          <w:p w:rsidR="008C5454" w:rsidRPr="008C5454" w:rsidRDefault="008C5454" w:rsidP="008C5454">
            <w:pPr>
              <w:pStyle w:val="a9"/>
              <w:rPr>
                <w:rFonts w:ascii="Times New Roman" w:hAnsi="Times New Roman"/>
                <w:sz w:val="20"/>
                <w:szCs w:val="20"/>
              </w:rPr>
            </w:pPr>
            <w:r w:rsidRPr="008C5454">
              <w:rPr>
                <w:rStyle w:val="af7"/>
                <w:rFonts w:ascii="Times New Roman" w:hAnsi="Times New Roman"/>
                <w:sz w:val="20"/>
                <w:szCs w:val="20"/>
              </w:rPr>
              <w:t>•</w:t>
            </w:r>
            <w:r w:rsidRPr="008C5454">
              <w:rPr>
                <w:rFonts w:ascii="Times New Roman" w:hAnsi="Times New Roman"/>
                <w:sz w:val="20"/>
                <w:szCs w:val="20"/>
              </w:rPr>
              <w:t xml:space="preserve"> для создания проектов договоров;</w:t>
            </w:r>
          </w:p>
          <w:p w:rsidR="008C5454" w:rsidRPr="008C5454" w:rsidRDefault="008C5454" w:rsidP="008C5454">
            <w:pPr>
              <w:pStyle w:val="a9"/>
              <w:rPr>
                <w:rFonts w:ascii="Times New Roman" w:hAnsi="Times New Roman"/>
                <w:sz w:val="20"/>
                <w:szCs w:val="20"/>
              </w:rPr>
            </w:pPr>
            <w:r w:rsidRPr="008C5454">
              <w:rPr>
                <w:rStyle w:val="af7"/>
                <w:rFonts w:ascii="Times New Roman" w:hAnsi="Times New Roman"/>
                <w:sz w:val="20"/>
                <w:szCs w:val="20"/>
              </w:rPr>
              <w:t>•</w:t>
            </w:r>
            <w:r w:rsidRPr="008C5454">
              <w:rPr>
                <w:rFonts w:ascii="Times New Roman" w:hAnsi="Times New Roman"/>
                <w:sz w:val="20"/>
                <w:szCs w:val="20"/>
              </w:rPr>
              <w:t xml:space="preserve"> для проверки договоров контрагента.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Составление  договора для конкретной ситуации, с юридически корректными формулировками и с учетом действующего законодательства.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При изменениях законодательства сервис </w:t>
            </w:r>
            <w:proofErr w:type="gramStart"/>
            <w:r w:rsidRPr="008C5454">
              <w:rPr>
                <w:rFonts w:ascii="Times New Roman" w:hAnsi="Times New Roman"/>
                <w:sz w:val="20"/>
                <w:szCs w:val="20"/>
              </w:rPr>
              <w:t>предупредит об этом и предложит</w:t>
            </w:r>
            <w:proofErr w:type="gramEnd"/>
            <w:r w:rsidRPr="008C5454">
              <w:rPr>
                <w:rFonts w:ascii="Times New Roman" w:hAnsi="Times New Roman"/>
                <w:sz w:val="20"/>
                <w:szCs w:val="20"/>
              </w:rPr>
              <w:t xml:space="preserve"> обновить ранее сохраненный шаблон договора.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Для работы с конструктором требуется подключение </w:t>
            </w:r>
            <w:proofErr w:type="gramStart"/>
            <w:r w:rsidRPr="008C5454">
              <w:rPr>
                <w:rFonts w:ascii="Times New Roman" w:hAnsi="Times New Roman"/>
                <w:sz w:val="20"/>
                <w:szCs w:val="20"/>
              </w:rPr>
              <w:t>к</w:t>
            </w:r>
            <w:proofErr w:type="gramEnd"/>
            <w:r w:rsidRPr="008C5454">
              <w:rPr>
                <w:rFonts w:ascii="Times New Roman" w:hAnsi="Times New Roman"/>
                <w:sz w:val="20"/>
                <w:szCs w:val="20"/>
              </w:rPr>
              <w:t xml:space="preserve"> интернет.</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36 видов договоров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Конструктор содержит 36 видов договоров: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поставки;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подряда;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возмездного оказания услуг;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аренды нежилого помещения; </w:t>
            </w:r>
          </w:p>
          <w:p w:rsidR="008C5454" w:rsidRPr="008C5454" w:rsidRDefault="008C5454" w:rsidP="008C5454">
            <w:pPr>
              <w:pStyle w:val="a9"/>
              <w:rPr>
                <w:rFonts w:ascii="Times New Roman" w:hAnsi="Times New Roman"/>
                <w:sz w:val="20"/>
                <w:szCs w:val="20"/>
              </w:rPr>
            </w:pPr>
            <w:proofErr w:type="gramStart"/>
            <w:r w:rsidRPr="008C5454">
              <w:rPr>
                <w:rFonts w:ascii="Times New Roman" w:hAnsi="Times New Roman"/>
                <w:sz w:val="20"/>
                <w:szCs w:val="20"/>
              </w:rPr>
              <w:t>трудовой</w:t>
            </w:r>
            <w:proofErr w:type="gramEnd"/>
            <w:r w:rsidRPr="008C5454">
              <w:rPr>
                <w:rFonts w:ascii="Times New Roman" w:hAnsi="Times New Roman"/>
                <w:sz w:val="20"/>
                <w:szCs w:val="20"/>
              </w:rPr>
              <w:t xml:space="preserve"> и другие.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В ходе составления договора появляются предупреждения о рисках, отслеживается отсутствие противоречий между выбранными условиями.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Все предупреждения в "</w:t>
            </w:r>
            <w:proofErr w:type="gramStart"/>
            <w:r w:rsidRPr="008C5454">
              <w:rPr>
                <w:rFonts w:ascii="Times New Roman" w:hAnsi="Times New Roman"/>
                <w:sz w:val="20"/>
                <w:szCs w:val="20"/>
              </w:rPr>
              <w:t>Конструкторе</w:t>
            </w:r>
            <w:proofErr w:type="gramEnd"/>
            <w:r w:rsidRPr="008C5454">
              <w:rPr>
                <w:rFonts w:ascii="Times New Roman" w:hAnsi="Times New Roman"/>
                <w:sz w:val="20"/>
                <w:szCs w:val="20"/>
              </w:rPr>
              <w:t xml:space="preserve"> договоров" содержат ссылки на законодательство, судебную практику и Путеводители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Это поможет проанализировать условия и выбрать подходящие именно вам варианты.</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В </w:t>
            </w:r>
            <w:proofErr w:type="gramStart"/>
            <w:r w:rsidRPr="008C5454">
              <w:rPr>
                <w:rFonts w:ascii="Times New Roman" w:hAnsi="Times New Roman"/>
                <w:sz w:val="20"/>
                <w:szCs w:val="20"/>
              </w:rPr>
              <w:t>Путеводителях</w:t>
            </w:r>
            <w:proofErr w:type="gramEnd"/>
            <w:r w:rsidRPr="008C5454">
              <w:rPr>
                <w:rFonts w:ascii="Times New Roman" w:hAnsi="Times New Roman"/>
                <w:sz w:val="20"/>
                <w:szCs w:val="20"/>
              </w:rPr>
              <w:t xml:space="preserve"> также можно найти рекомендации по заключению договоров и снижению рисков.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Проверка договоров контрагента</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 Для экспертизы договора достаточно смоделировать его условия в </w:t>
            </w:r>
            <w:proofErr w:type="gramStart"/>
            <w:r w:rsidRPr="008C5454">
              <w:rPr>
                <w:rFonts w:ascii="Times New Roman" w:hAnsi="Times New Roman"/>
                <w:sz w:val="20"/>
                <w:szCs w:val="20"/>
              </w:rPr>
              <w:t>Конструкторе</w:t>
            </w:r>
            <w:proofErr w:type="gramEnd"/>
            <w:r w:rsidRPr="008C5454">
              <w:rPr>
                <w:rFonts w:ascii="Times New Roman" w:hAnsi="Times New Roman"/>
                <w:sz w:val="20"/>
                <w:szCs w:val="20"/>
              </w:rPr>
              <w:t>, чтобы проверить риски.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Style w:val="af7"/>
                <w:rFonts w:ascii="Times New Roman" w:hAnsi="Times New Roman"/>
                <w:sz w:val="20"/>
                <w:szCs w:val="20"/>
              </w:rPr>
              <w:t>Изменения законодательства под контролем</w:t>
            </w:r>
          </w:p>
          <w:p w:rsidR="008C5454" w:rsidRPr="008C5454" w:rsidRDefault="008C5454" w:rsidP="008C5454">
            <w:pPr>
              <w:pStyle w:val="a9"/>
              <w:rPr>
                <w:rFonts w:ascii="Times New Roman" w:hAnsi="Times New Roman"/>
                <w:color w:val="000000"/>
                <w:sz w:val="20"/>
                <w:szCs w:val="20"/>
                <w:u w:val="single"/>
              </w:rPr>
            </w:pPr>
            <w:r w:rsidRPr="008C5454">
              <w:rPr>
                <w:rFonts w:ascii="Times New Roman" w:hAnsi="Times New Roman"/>
                <w:sz w:val="20"/>
                <w:szCs w:val="20"/>
              </w:rPr>
              <w:t> Если законодательство по договору изменится, появится предупреждение об этом. А сервис предложит обновить ранее сохраненный договор.</w:t>
            </w:r>
          </w:p>
        </w:tc>
        <w:tc>
          <w:tcPr>
            <w:tcW w:w="1417" w:type="dxa"/>
            <w:tcBorders>
              <w:top w:val="nil"/>
              <w:left w:val="nil"/>
              <w:bottom w:val="nil"/>
              <w:right w:val="single" w:sz="4" w:space="0" w:color="auto"/>
            </w:tcBorders>
          </w:tcPr>
          <w:p w:rsidR="008C5454" w:rsidRPr="008C5454" w:rsidRDefault="008C5454" w:rsidP="008C5454">
            <w:pPr>
              <w:pStyle w:val="a9"/>
              <w:rPr>
                <w:rFonts w:ascii="Times New Roman" w:hAnsi="Times New Roman"/>
                <w:sz w:val="20"/>
                <w:szCs w:val="20"/>
                <w:u w:val="single"/>
              </w:rPr>
            </w:pPr>
          </w:p>
        </w:tc>
        <w:tc>
          <w:tcPr>
            <w:tcW w:w="1276" w:type="dxa"/>
            <w:tcBorders>
              <w:top w:val="nil"/>
              <w:left w:val="nil"/>
              <w:bottom w:val="nil"/>
              <w:right w:val="single" w:sz="4" w:space="0" w:color="auto"/>
            </w:tcBorders>
          </w:tcPr>
          <w:p w:rsidR="008C5454" w:rsidRPr="008C5454" w:rsidRDefault="008C5454" w:rsidP="008C5454">
            <w:pPr>
              <w:pStyle w:val="a9"/>
              <w:rPr>
                <w:rFonts w:ascii="Times New Roman" w:hAnsi="Times New Roman"/>
                <w:sz w:val="20"/>
                <w:szCs w:val="20"/>
                <w:u w:val="single"/>
              </w:rPr>
            </w:pPr>
          </w:p>
        </w:tc>
      </w:tr>
      <w:tr w:rsidR="008C5454" w:rsidRPr="008C5454" w:rsidTr="007009CB">
        <w:trPr>
          <w:trHeight w:val="199"/>
        </w:trPr>
        <w:tc>
          <w:tcPr>
            <w:tcW w:w="425" w:type="dxa"/>
            <w:tcBorders>
              <w:top w:val="single" w:sz="4" w:space="0" w:color="auto"/>
              <w:left w:val="single" w:sz="4" w:space="0" w:color="auto"/>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2</w:t>
            </w:r>
          </w:p>
        </w:tc>
        <w:tc>
          <w:tcPr>
            <w:tcW w:w="1560"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Консультации для бюджетных организаций</w:t>
            </w:r>
          </w:p>
        </w:tc>
        <w:tc>
          <w:tcPr>
            <w:tcW w:w="992"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851"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single" w:sz="4" w:space="0" w:color="auto"/>
              <w:left w:val="nil"/>
              <w:bottom w:val="nil"/>
              <w:right w:val="single" w:sz="4" w:space="0" w:color="auto"/>
            </w:tcBorders>
            <w:shd w:val="clear" w:color="auto" w:fill="auto"/>
            <w:vAlign w:val="center"/>
          </w:tcPr>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Путеводитель по бюджетному учету и налогам - </w:t>
            </w:r>
            <w:r w:rsidRPr="008C5454">
              <w:rPr>
                <w:rFonts w:ascii="Times New Roman" w:hAnsi="Times New Roman"/>
                <w:sz w:val="20"/>
                <w:szCs w:val="20"/>
              </w:rPr>
              <w:t xml:space="preserve">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w:t>
            </w:r>
            <w:proofErr w:type="spellStart"/>
            <w:r w:rsidRPr="008C5454">
              <w:rPr>
                <w:rFonts w:ascii="Times New Roman" w:hAnsi="Times New Roman"/>
                <w:sz w:val="20"/>
                <w:szCs w:val="20"/>
              </w:rPr>
              <w:t>страхование</w:t>
            </w:r>
            <w:proofErr w:type="gramStart"/>
            <w:r w:rsidRPr="008C5454">
              <w:rPr>
                <w:rFonts w:ascii="Times New Roman" w:hAnsi="Times New Roman"/>
                <w:sz w:val="20"/>
                <w:szCs w:val="20"/>
              </w:rPr>
              <w:t>.П</w:t>
            </w:r>
            <w:proofErr w:type="gramEnd"/>
            <w:r w:rsidRPr="008C5454">
              <w:rPr>
                <w:rFonts w:ascii="Times New Roman" w:hAnsi="Times New Roman"/>
                <w:sz w:val="20"/>
                <w:szCs w:val="20"/>
              </w:rPr>
              <w:t>утеводитель</w:t>
            </w:r>
            <w:proofErr w:type="spellEnd"/>
            <w:r w:rsidRPr="008C5454">
              <w:rPr>
                <w:rFonts w:ascii="Times New Roman" w:hAnsi="Times New Roman"/>
                <w:sz w:val="20"/>
                <w:szCs w:val="20"/>
              </w:rPr>
              <w:t xml:space="preserve"> содержит практические пособия по каждой теме с рекомендациями, таблицами проводок, примерами, </w:t>
            </w:r>
            <w:r w:rsidRPr="008C5454">
              <w:rPr>
                <w:rFonts w:ascii="Times New Roman" w:hAnsi="Times New Roman"/>
                <w:sz w:val="20"/>
                <w:szCs w:val="20"/>
              </w:rPr>
              <w:lastRenderedPageBreak/>
              <w:t>образцами заполнения документов.</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Содержит практические пособия:</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бюджетной отчетности бюджетополучателей;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бухгалтерской отчетности бюджетных и автономных учреждений;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бюджетному учету для казенных учреждений и органов власти;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бухгалтерскому учету для бюджетных и автономных учреждений;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НДФЛ; по страховым взносам на обязательное социальное страхование;</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размещению госзаказа (до 2014 г.);</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по бюджетному учету (до 2011 г.).</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autoSpaceDE w:val="0"/>
              <w:autoSpaceDN w:val="0"/>
              <w:adjustRightInd w:val="0"/>
              <w:spacing w:after="0"/>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 </w:t>
            </w:r>
            <w:r w:rsidRPr="008C5454">
              <w:rPr>
                <w:rFonts w:ascii="Times New Roman" w:hAnsi="Times New Roman"/>
                <w:sz w:val="20"/>
                <w:szCs w:val="20"/>
              </w:rPr>
              <w:t xml:space="preserve"> Письма Минфина России, ФНС России, Минэкономразвития России, ФСС России и других ведомств в ответ на запросы специалистов</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 xml:space="preserve">Разъясняющие письма органов власти (бюджетные организации) - </w:t>
            </w:r>
          </w:p>
          <w:p w:rsidR="008C5454" w:rsidRPr="008C5454" w:rsidRDefault="008C5454" w:rsidP="008C5454">
            <w:pPr>
              <w:pStyle w:val="a9"/>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Вопросы-ответы (бюджетные организации) -</w:t>
            </w:r>
            <w:r w:rsidRPr="008C5454">
              <w:rPr>
                <w:rFonts w:ascii="Times New Roman" w:hAnsi="Times New Roman"/>
                <w:sz w:val="20"/>
                <w:szCs w:val="20"/>
              </w:rPr>
              <w:t xml:space="preserve"> 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Источник информации: официальные письма Минфина РФ, ФНС РФ, Минэкономразвития РФ, </w:t>
            </w:r>
            <w:proofErr w:type="spellStart"/>
            <w:r w:rsidRPr="008C5454">
              <w:rPr>
                <w:rFonts w:ascii="Times New Roman" w:hAnsi="Times New Roman"/>
                <w:sz w:val="20"/>
                <w:szCs w:val="20"/>
              </w:rPr>
              <w:t>Роструда</w:t>
            </w:r>
            <w:proofErr w:type="spellEnd"/>
            <w:r w:rsidRPr="008C5454">
              <w:rPr>
                <w:rFonts w:ascii="Times New Roman" w:hAnsi="Times New Roman"/>
                <w:sz w:val="20"/>
                <w:szCs w:val="20"/>
              </w:rPr>
              <w:t xml:space="preserve">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w:t>
            </w:r>
            <w:proofErr w:type="spellStart"/>
            <w:r w:rsidRPr="008C5454">
              <w:rPr>
                <w:rFonts w:ascii="Times New Roman" w:hAnsi="Times New Roman"/>
                <w:sz w:val="20"/>
                <w:szCs w:val="20"/>
              </w:rPr>
              <w:t>КонсультантПлюс</w:t>
            </w:r>
            <w:proofErr w:type="spellEnd"/>
            <w:r w:rsidRPr="008C5454">
              <w:rPr>
                <w:rFonts w:ascii="Times New Roman" w:hAnsi="Times New Roman"/>
                <w:sz w:val="20"/>
                <w:szCs w:val="20"/>
              </w:rPr>
              <w:t xml:space="preserve"> - их нет в других источниках информации.</w:t>
            </w:r>
          </w:p>
          <w:p w:rsidR="008C5454" w:rsidRPr="008C5454" w:rsidRDefault="008C5454" w:rsidP="008C5454">
            <w:pPr>
              <w:autoSpaceDE w:val="0"/>
              <w:autoSpaceDN w:val="0"/>
              <w:adjustRightInd w:val="0"/>
              <w:spacing w:after="0"/>
              <w:rPr>
                <w:rFonts w:ascii="Times New Roman" w:hAnsi="Times New Roman"/>
                <w:sz w:val="20"/>
                <w:szCs w:val="20"/>
                <w:u w:val="single"/>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Пресса и книги (бюджетные организации) - </w:t>
            </w:r>
            <w:r w:rsidRPr="008C5454">
              <w:rPr>
                <w:rFonts w:ascii="Times New Roman" w:hAnsi="Times New Roman"/>
                <w:bCs/>
                <w:sz w:val="20"/>
                <w:szCs w:val="20"/>
              </w:rPr>
              <w:t>Содержит:</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типовые ситуации с ответами на популярные вопросы из практики бухгалтера и кадровика бюджетных организаций;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публикации бухгалтерских изданий по бюджетной тематике;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книги по вопросам бюджетного учета, налогообложения, кадровым вопросам;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ответы на повседневные правовые вопросы в </w:t>
            </w:r>
            <w:proofErr w:type="gramStart"/>
            <w:r w:rsidRPr="008C5454">
              <w:rPr>
                <w:rFonts w:ascii="Times New Roman" w:hAnsi="Times New Roman"/>
                <w:sz w:val="20"/>
                <w:szCs w:val="20"/>
              </w:rPr>
              <w:t>материалах</w:t>
            </w:r>
            <w:proofErr w:type="gramEnd"/>
            <w:r w:rsidRPr="008C5454">
              <w:rPr>
                <w:rFonts w:ascii="Times New Roman" w:hAnsi="Times New Roman"/>
                <w:sz w:val="20"/>
                <w:szCs w:val="20"/>
              </w:rPr>
              <w:t xml:space="preserve"> электронного журнала "Азбука права". </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u w:val="single"/>
              </w:rPr>
              <w:t>Корреспонденция счетов (бюджетные организации), -</w:t>
            </w:r>
            <w:r w:rsidRPr="008C5454">
              <w:rPr>
                <w:rFonts w:ascii="Times New Roman" w:hAnsi="Times New Roman"/>
                <w:sz w:val="20"/>
                <w:szCs w:val="20"/>
              </w:rPr>
              <w:t xml:space="preserve"> 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последствиях.</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lastRenderedPageBreak/>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приобретение активов, работ, услуг;</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расчеты с работниками учреждений по заработной плате, пособиям, отпускам;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расчеты с бюджетом по налогам и страховым взносам;</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реализация продукции, работ, услуг в рамках приносящей доход деятельности и др.</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Для удобства работы с информацией в </w:t>
            </w:r>
            <w:proofErr w:type="gramStart"/>
            <w:r w:rsidRPr="008C5454">
              <w:rPr>
                <w:rFonts w:ascii="Times New Roman" w:hAnsi="Times New Roman"/>
                <w:sz w:val="20"/>
                <w:szCs w:val="20"/>
              </w:rPr>
              <w:t>текстах</w:t>
            </w:r>
            <w:proofErr w:type="gramEnd"/>
            <w:r w:rsidRPr="008C5454">
              <w:rPr>
                <w:rFonts w:ascii="Times New Roman" w:hAnsi="Times New Roman"/>
                <w:sz w:val="20"/>
                <w:szCs w:val="20"/>
              </w:rPr>
              <w:t xml:space="preserve"> каждого материала выделены разделы "Бюджетный учет", "Налог на добавленную стоимость (НДС)", "Налог на прибыль организаций" и др.</w:t>
            </w:r>
          </w:p>
        </w:tc>
        <w:tc>
          <w:tcPr>
            <w:tcW w:w="1417" w:type="dxa"/>
            <w:tcBorders>
              <w:top w:val="single" w:sz="4" w:space="0" w:color="auto"/>
              <w:left w:val="nil"/>
              <w:bottom w:val="nil"/>
              <w:right w:val="single" w:sz="4" w:space="0" w:color="auto"/>
            </w:tcBorders>
          </w:tcPr>
          <w:p w:rsidR="008C5454" w:rsidRPr="008C5454" w:rsidRDefault="008C5454" w:rsidP="008C5454">
            <w:pPr>
              <w:pStyle w:val="a9"/>
              <w:rPr>
                <w:rFonts w:ascii="Times New Roman" w:hAnsi="Times New Roman"/>
                <w:sz w:val="20"/>
                <w:szCs w:val="20"/>
                <w:u w:val="single"/>
              </w:rPr>
            </w:pPr>
          </w:p>
        </w:tc>
        <w:tc>
          <w:tcPr>
            <w:tcW w:w="1276" w:type="dxa"/>
            <w:tcBorders>
              <w:top w:val="single" w:sz="4" w:space="0" w:color="auto"/>
              <w:left w:val="nil"/>
              <w:bottom w:val="nil"/>
              <w:right w:val="single" w:sz="4" w:space="0" w:color="auto"/>
            </w:tcBorders>
          </w:tcPr>
          <w:p w:rsidR="008C5454" w:rsidRPr="008C5454" w:rsidRDefault="008C5454" w:rsidP="008C5454">
            <w:pPr>
              <w:pStyle w:val="a9"/>
              <w:rPr>
                <w:rFonts w:ascii="Times New Roman" w:hAnsi="Times New Roman"/>
                <w:sz w:val="20"/>
                <w:szCs w:val="20"/>
                <w:u w:val="single"/>
              </w:rPr>
            </w:pPr>
          </w:p>
        </w:tc>
      </w:tr>
      <w:tr w:rsidR="008C5454" w:rsidRPr="008C5454" w:rsidTr="007009CB">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КонсультантСудебнаяПрактика</w:t>
            </w:r>
            <w:proofErr w:type="spellEnd"/>
            <w:r w:rsidRPr="008C5454">
              <w:rPr>
                <w:rFonts w:ascii="Times New Roman" w:hAnsi="Times New Roman"/>
                <w:color w:val="000000"/>
                <w:sz w:val="20"/>
                <w:szCs w:val="20"/>
              </w:rPr>
              <w:t>: Суды общей юрисдикции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Решения судов общей юрисдикции 8 федеральных округов.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Дальневосточный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Приволжский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Северо-Западный федеральный округ; </w:t>
            </w:r>
          </w:p>
          <w:p w:rsidR="008C5454" w:rsidRPr="008C5454" w:rsidRDefault="008C5454" w:rsidP="008C5454">
            <w:pPr>
              <w:pStyle w:val="a9"/>
              <w:rPr>
                <w:rFonts w:ascii="Times New Roman" w:hAnsi="Times New Roman"/>
                <w:sz w:val="20"/>
                <w:szCs w:val="20"/>
              </w:rPr>
            </w:pPr>
            <w:proofErr w:type="spellStart"/>
            <w:r w:rsidRPr="008C5454">
              <w:rPr>
                <w:rFonts w:ascii="Times New Roman" w:hAnsi="Times New Roman"/>
                <w:sz w:val="20"/>
                <w:szCs w:val="20"/>
              </w:rPr>
              <w:t>Северо-Кавказский</w:t>
            </w:r>
            <w:proofErr w:type="spellEnd"/>
            <w:r w:rsidRPr="008C5454">
              <w:rPr>
                <w:rFonts w:ascii="Times New Roman" w:hAnsi="Times New Roman"/>
                <w:sz w:val="20"/>
                <w:szCs w:val="20"/>
              </w:rPr>
              <w:t xml:space="preserve">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Сибирский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Уральский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Центральный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xml:space="preserve">Южный федеральный округ. </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 </w:t>
            </w:r>
            <w:r w:rsidRPr="008C5454">
              <w:rPr>
                <w:rFonts w:ascii="Times New Roman" w:hAnsi="Times New Roman"/>
                <w:b/>
                <w:bCs/>
                <w:sz w:val="20"/>
                <w:szCs w:val="20"/>
              </w:rPr>
              <w:t>Тематика документов:</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трудовые споры;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дела о защите прав потребителей;</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дела о защите интеллектуальной собственности;</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земельные, жилищные, имущественные споры;</w:t>
            </w:r>
          </w:p>
          <w:p w:rsidR="008C5454" w:rsidRPr="008C5454" w:rsidRDefault="008C5454" w:rsidP="008C5454">
            <w:pPr>
              <w:pStyle w:val="a9"/>
              <w:rPr>
                <w:rFonts w:ascii="Times New Roman" w:hAnsi="Times New Roman"/>
                <w:sz w:val="20"/>
                <w:szCs w:val="20"/>
              </w:rPr>
            </w:pPr>
            <w:r w:rsidRPr="008C5454">
              <w:rPr>
                <w:rFonts w:ascii="Times New Roman" w:hAnsi="Times New Roman"/>
                <w:b/>
                <w:bCs/>
                <w:sz w:val="20"/>
                <w:szCs w:val="20"/>
              </w:rPr>
              <w:t>•</w:t>
            </w:r>
            <w:r w:rsidRPr="008C5454">
              <w:rPr>
                <w:rFonts w:ascii="Times New Roman" w:hAnsi="Times New Roman"/>
                <w:sz w:val="20"/>
                <w:szCs w:val="20"/>
              </w:rPr>
              <w:t xml:space="preserve"> налоговые, страховые, банковские споры и др.</w:t>
            </w:r>
          </w:p>
          <w:p w:rsidR="008C5454" w:rsidRPr="008C5454" w:rsidRDefault="008C5454" w:rsidP="008C5454">
            <w:pPr>
              <w:spacing w:after="0"/>
              <w:jc w:val="center"/>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tcPr>
          <w:p w:rsidR="008C5454" w:rsidRPr="008C5454" w:rsidRDefault="008C5454" w:rsidP="008C5454">
            <w:pPr>
              <w:pStyle w:val="a9"/>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tcPr>
          <w:p w:rsidR="008C5454" w:rsidRPr="008C5454" w:rsidRDefault="008C5454" w:rsidP="008C5454">
            <w:pPr>
              <w:pStyle w:val="a9"/>
              <w:rPr>
                <w:rFonts w:ascii="Times New Roman" w:hAnsi="Times New Roman"/>
                <w:sz w:val="20"/>
                <w:szCs w:val="20"/>
              </w:rPr>
            </w:pPr>
          </w:p>
        </w:tc>
      </w:tr>
      <w:tr w:rsidR="008C5454" w:rsidRPr="008C5454" w:rsidTr="007009CB">
        <w:trPr>
          <w:trHeight w:val="1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rPr>
                <w:rFonts w:ascii="Times New Roman" w:hAnsi="Times New Roman"/>
                <w:color w:val="000000"/>
                <w:sz w:val="20"/>
                <w:szCs w:val="20"/>
              </w:rPr>
            </w:pPr>
            <w:r w:rsidRPr="008C5454">
              <w:rPr>
                <w:rFonts w:ascii="Times New Roman" w:hAnsi="Times New Roman"/>
                <w:color w:val="000000"/>
                <w:sz w:val="20"/>
                <w:szCs w:val="20"/>
              </w:rPr>
              <w:t xml:space="preserve">СПС </w:t>
            </w:r>
            <w:proofErr w:type="spellStart"/>
            <w:r w:rsidRPr="008C5454">
              <w:rPr>
                <w:rFonts w:ascii="Times New Roman" w:hAnsi="Times New Roman"/>
                <w:color w:val="000000"/>
                <w:sz w:val="20"/>
                <w:szCs w:val="20"/>
              </w:rPr>
              <w:t>КонсультантПлюс</w:t>
            </w:r>
            <w:proofErr w:type="gramStart"/>
            <w:r w:rsidRPr="008C5454">
              <w:rPr>
                <w:rFonts w:ascii="Times New Roman" w:hAnsi="Times New Roman"/>
                <w:color w:val="000000"/>
                <w:sz w:val="20"/>
                <w:szCs w:val="20"/>
              </w:rPr>
              <w:t>:Я</w:t>
            </w:r>
            <w:proofErr w:type="gramEnd"/>
            <w:r w:rsidRPr="008C5454">
              <w:rPr>
                <w:rFonts w:ascii="Times New Roman" w:hAnsi="Times New Roman"/>
                <w:color w:val="000000"/>
                <w:sz w:val="20"/>
                <w:szCs w:val="20"/>
              </w:rPr>
              <w:t>рославский</w:t>
            </w:r>
            <w:proofErr w:type="spellEnd"/>
            <w:r w:rsidRPr="008C5454">
              <w:rPr>
                <w:rFonts w:ascii="Times New Roman" w:hAnsi="Times New Roman"/>
                <w:color w:val="000000"/>
                <w:sz w:val="20"/>
                <w:szCs w:val="20"/>
              </w:rPr>
              <w:t xml:space="preserve"> выпуск</w:t>
            </w:r>
          </w:p>
        </w:tc>
        <w:tc>
          <w:tcPr>
            <w:tcW w:w="992"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851"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vAlign w:val="center"/>
          </w:tcPr>
          <w:p w:rsidR="008C5454" w:rsidRPr="008C5454" w:rsidRDefault="008C5454" w:rsidP="008C5454">
            <w:pPr>
              <w:spacing w:after="0"/>
              <w:rPr>
                <w:rFonts w:ascii="Times New Roman" w:hAnsi="Times New Roman"/>
                <w:color w:val="000000"/>
                <w:sz w:val="20"/>
                <w:szCs w:val="20"/>
              </w:rPr>
            </w:pPr>
            <w:r w:rsidRPr="008C5454">
              <w:rPr>
                <w:rFonts w:ascii="Times New Roman" w:hAnsi="Times New Roman"/>
                <w:color w:val="000000"/>
                <w:sz w:val="20"/>
                <w:szCs w:val="20"/>
              </w:rPr>
              <w:t xml:space="preserve">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w:t>
            </w:r>
            <w:proofErr w:type="gramStart"/>
            <w:r w:rsidRPr="008C5454">
              <w:rPr>
                <w:rFonts w:ascii="Times New Roman" w:hAnsi="Times New Roman"/>
                <w:color w:val="000000"/>
                <w:sz w:val="20"/>
                <w:szCs w:val="20"/>
              </w:rPr>
              <w:t>В информационном банке представлены документы:</w:t>
            </w:r>
            <w:r w:rsidRPr="008C5454">
              <w:rPr>
                <w:rFonts w:ascii="Times New Roman" w:hAnsi="Times New Roman"/>
                <w:color w:val="000000"/>
                <w:sz w:val="20"/>
                <w:szCs w:val="20"/>
              </w:rPr>
              <w:br/>
              <w:t xml:space="preserve">~ о региональных и местных налогах, </w:t>
            </w:r>
            <w:r w:rsidRPr="008C5454">
              <w:rPr>
                <w:rFonts w:ascii="Times New Roman" w:hAnsi="Times New Roman"/>
                <w:color w:val="000000"/>
                <w:sz w:val="20"/>
                <w:szCs w:val="20"/>
              </w:rPr>
              <w:br/>
              <w:t xml:space="preserve">~ о налоговых льготах, </w:t>
            </w:r>
            <w:r w:rsidRPr="008C5454">
              <w:rPr>
                <w:rFonts w:ascii="Times New Roman" w:hAnsi="Times New Roman"/>
                <w:color w:val="000000"/>
                <w:sz w:val="20"/>
                <w:szCs w:val="20"/>
              </w:rPr>
              <w:br/>
            </w:r>
            <w:r w:rsidRPr="008C5454">
              <w:rPr>
                <w:rFonts w:ascii="Times New Roman" w:hAnsi="Times New Roman"/>
                <w:color w:val="000000"/>
                <w:sz w:val="20"/>
                <w:szCs w:val="20"/>
              </w:rPr>
              <w:lastRenderedPageBreak/>
              <w:t xml:space="preserve">~ о субсидиях, бюджетных кредитах и гарантиях, предоставляемых юридическим и физическим лицам, </w:t>
            </w:r>
            <w:r w:rsidRPr="008C5454">
              <w:rPr>
                <w:rFonts w:ascii="Times New Roman" w:hAnsi="Times New Roman"/>
                <w:color w:val="000000"/>
                <w:sz w:val="20"/>
                <w:szCs w:val="20"/>
              </w:rPr>
              <w:br/>
              <w:t xml:space="preserve">~ о поддержке предпринимательской и инвестиционной деятельности, </w:t>
            </w:r>
            <w:r w:rsidRPr="008C5454">
              <w:rPr>
                <w:rFonts w:ascii="Times New Roman" w:hAnsi="Times New Roman"/>
                <w:color w:val="000000"/>
                <w:sz w:val="20"/>
                <w:szCs w:val="20"/>
              </w:rPr>
              <w:br/>
              <w:t xml:space="preserve">~ о земле, </w:t>
            </w:r>
            <w:r w:rsidRPr="008C5454">
              <w:rPr>
                <w:rFonts w:ascii="Times New Roman" w:hAnsi="Times New Roman"/>
                <w:color w:val="000000"/>
                <w:sz w:val="20"/>
                <w:szCs w:val="20"/>
              </w:rPr>
              <w:br/>
              <w:t>~ о приватизации государственной собственности субъекта РФ.</w:t>
            </w:r>
            <w:proofErr w:type="gramEnd"/>
          </w:p>
        </w:tc>
        <w:tc>
          <w:tcPr>
            <w:tcW w:w="1417" w:type="dxa"/>
            <w:tcBorders>
              <w:top w:val="nil"/>
              <w:left w:val="nil"/>
              <w:bottom w:val="single" w:sz="4" w:space="0" w:color="auto"/>
              <w:right w:val="single" w:sz="4" w:space="0" w:color="auto"/>
            </w:tcBorders>
          </w:tcPr>
          <w:p w:rsidR="008C5454" w:rsidRPr="008C5454" w:rsidRDefault="008C5454" w:rsidP="008C5454">
            <w:pPr>
              <w:spacing w:after="0"/>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tcPr>
          <w:p w:rsidR="008C5454" w:rsidRPr="008C5454" w:rsidRDefault="008C5454" w:rsidP="008C5454">
            <w:pPr>
              <w:spacing w:after="0"/>
              <w:rPr>
                <w:rFonts w:ascii="Times New Roman" w:hAnsi="Times New Roman"/>
                <w:color w:val="000000"/>
                <w:sz w:val="20"/>
                <w:szCs w:val="20"/>
              </w:rPr>
            </w:pPr>
          </w:p>
        </w:tc>
      </w:tr>
      <w:tr w:rsidR="008C5454" w:rsidRPr="008C5454" w:rsidTr="007009CB">
        <w:trPr>
          <w:trHeight w:val="199"/>
        </w:trPr>
        <w:tc>
          <w:tcPr>
            <w:tcW w:w="425" w:type="dxa"/>
            <w:tcBorders>
              <w:top w:val="nil"/>
              <w:left w:val="single" w:sz="4" w:space="0" w:color="auto"/>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lastRenderedPageBreak/>
              <w:t>5</w:t>
            </w:r>
          </w:p>
        </w:tc>
        <w:tc>
          <w:tcPr>
            <w:tcW w:w="1560"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rPr>
                <w:rFonts w:ascii="Times New Roman" w:hAnsi="Times New Roman"/>
                <w:color w:val="000000"/>
                <w:sz w:val="20"/>
                <w:szCs w:val="20"/>
              </w:rPr>
            </w:pPr>
            <w:r w:rsidRPr="008C5454">
              <w:rPr>
                <w:rFonts w:ascii="Times New Roman" w:hAnsi="Times New Roman"/>
                <w:color w:val="000000"/>
                <w:sz w:val="20"/>
                <w:szCs w:val="20"/>
              </w:rPr>
              <w:t xml:space="preserve">СПС Консультант максимальный </w:t>
            </w:r>
            <w:proofErr w:type="spellStart"/>
            <w:r w:rsidRPr="008C5454">
              <w:rPr>
                <w:rFonts w:ascii="Times New Roman" w:hAnsi="Times New Roman"/>
                <w:color w:val="000000"/>
                <w:sz w:val="20"/>
                <w:szCs w:val="20"/>
              </w:rPr>
              <w:t>смарт-комплект</w:t>
            </w:r>
            <w:proofErr w:type="spellEnd"/>
          </w:p>
        </w:tc>
        <w:tc>
          <w:tcPr>
            <w:tcW w:w="992"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В</w:t>
            </w:r>
            <w:proofErr w:type="gramStart"/>
            <w:r w:rsidRPr="008C5454">
              <w:rPr>
                <w:rFonts w:ascii="Times New Roman" w:hAnsi="Times New Roman"/>
                <w:color w:val="000000"/>
                <w:sz w:val="20"/>
                <w:szCs w:val="20"/>
              </w:rPr>
              <w:t>2</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онлайн</w:t>
            </w:r>
            <w:proofErr w:type="spellEnd"/>
            <w:r w:rsidRPr="008C5454">
              <w:rPr>
                <w:rFonts w:ascii="Times New Roman" w:hAnsi="Times New Roman"/>
                <w:color w:val="000000"/>
                <w:sz w:val="20"/>
                <w:szCs w:val="20"/>
              </w:rPr>
              <w:t xml:space="preserve"> версия ключ</w:t>
            </w:r>
          </w:p>
        </w:tc>
        <w:tc>
          <w:tcPr>
            <w:tcW w:w="851"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r w:rsidRPr="008C5454">
              <w:rPr>
                <w:rFonts w:ascii="Times New Roman" w:hAnsi="Times New Roman"/>
                <w:color w:val="000000"/>
                <w:sz w:val="20"/>
                <w:szCs w:val="20"/>
              </w:rPr>
              <w:t>2</w:t>
            </w:r>
          </w:p>
        </w:tc>
        <w:tc>
          <w:tcPr>
            <w:tcW w:w="3827" w:type="dxa"/>
            <w:tcBorders>
              <w:top w:val="nil"/>
              <w:left w:val="nil"/>
              <w:bottom w:val="nil"/>
              <w:right w:val="single" w:sz="4" w:space="0" w:color="auto"/>
            </w:tcBorders>
            <w:shd w:val="clear" w:color="auto" w:fill="auto"/>
          </w:tcPr>
          <w:p w:rsidR="008C5454" w:rsidRPr="008C5454" w:rsidRDefault="008C5454" w:rsidP="008C5454">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СПС Консультант Бизнес: Версия </w:t>
            </w:r>
            <w:proofErr w:type="spellStart"/>
            <w:proofErr w:type="gramStart"/>
            <w:r w:rsidRPr="008C5454">
              <w:rPr>
                <w:rFonts w:ascii="Times New Roman" w:hAnsi="Times New Roman"/>
                <w:bCs/>
                <w:color w:val="000000"/>
                <w:sz w:val="20"/>
                <w:szCs w:val="20"/>
                <w:u w:val="single"/>
              </w:rPr>
              <w:t>Проф</w:t>
            </w:r>
            <w:proofErr w:type="spellEnd"/>
            <w:proofErr w:type="gramEnd"/>
          </w:p>
          <w:p w:rsidR="008C5454" w:rsidRPr="008C5454" w:rsidRDefault="008C5454" w:rsidP="008C5454">
            <w:pPr>
              <w:pStyle w:val="a9"/>
              <w:rPr>
                <w:rFonts w:ascii="Times New Roman" w:hAnsi="Times New Roman"/>
                <w:bCs/>
                <w:color w:val="000000"/>
                <w:sz w:val="20"/>
                <w:szCs w:val="20"/>
                <w:u w:val="single"/>
              </w:rPr>
            </w:pP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КонсультантАрбитраж</w:t>
            </w:r>
            <w:proofErr w:type="spellEnd"/>
            <w:r w:rsidRPr="008C5454">
              <w:rPr>
                <w:rFonts w:ascii="Times New Roman" w:hAnsi="Times New Roman"/>
                <w:bCs/>
                <w:color w:val="000000"/>
                <w:sz w:val="20"/>
                <w:szCs w:val="20"/>
                <w:u w:val="single"/>
              </w:rPr>
              <w:t xml:space="preserve">: Арбитражные суды всех округов - </w:t>
            </w:r>
            <w:r w:rsidRPr="008C5454">
              <w:rPr>
                <w:rFonts w:ascii="Times New Roman" w:hAnsi="Times New Roman"/>
                <w:color w:val="000000"/>
                <w:sz w:val="20"/>
                <w:szCs w:val="20"/>
              </w:rPr>
              <w:t>Информационный комплекс, объединяющий информационные банки судебных актов всех 10 арбитражных судов округов РФ.</w:t>
            </w:r>
            <w:r w:rsidRPr="008C5454">
              <w:rPr>
                <w:rFonts w:ascii="Times New Roman" w:hAnsi="Times New Roman"/>
                <w:color w:val="000000"/>
                <w:sz w:val="20"/>
                <w:szCs w:val="20"/>
              </w:rPr>
              <w:br/>
              <w:t>Полностью включает документы всех информационных банков "Арбитражный суд округа" и "Налоговые споры".</w:t>
            </w:r>
            <w:r w:rsidRPr="008C5454">
              <w:rPr>
                <w:rFonts w:ascii="Times New Roman" w:hAnsi="Times New Roman"/>
                <w:color w:val="000000"/>
                <w:sz w:val="20"/>
                <w:szCs w:val="20"/>
              </w:rPr>
              <w:br/>
              <w:t>Арбитражный суд округа</w:t>
            </w:r>
            <w:r w:rsidRPr="008C5454">
              <w:rPr>
                <w:rFonts w:ascii="Times New Roman" w:hAnsi="Times New Roman"/>
                <w:color w:val="000000"/>
                <w:sz w:val="20"/>
                <w:szCs w:val="20"/>
              </w:rPr>
              <w:br/>
              <w:t>Судебные акты арбитражного суда определенного округа РФ.</w:t>
            </w:r>
            <w:r w:rsidRPr="008C5454">
              <w:rPr>
                <w:rFonts w:ascii="Times New Roman" w:hAnsi="Times New Roman"/>
                <w:color w:val="000000"/>
                <w:sz w:val="20"/>
                <w:szCs w:val="20"/>
              </w:rPr>
              <w:br/>
              <w:t>Представлены информационные банки по всем 10 округам РФ:</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 xml:space="preserve">Северо-Западный округ; </w:t>
            </w:r>
            <w:r w:rsidRPr="008C5454">
              <w:rPr>
                <w:rFonts w:ascii="Times New Roman" w:hAnsi="Times New Roman"/>
                <w:color w:val="000000"/>
                <w:sz w:val="20"/>
                <w:szCs w:val="20"/>
              </w:rPr>
              <w:br/>
              <w:t xml:space="preserve">Уральский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Восточно-Сибирский</w:t>
            </w:r>
            <w:proofErr w:type="spellEnd"/>
            <w:r w:rsidRPr="008C5454">
              <w:rPr>
                <w:rFonts w:ascii="Times New Roman" w:hAnsi="Times New Roman"/>
                <w:color w:val="000000"/>
                <w:sz w:val="20"/>
                <w:szCs w:val="20"/>
              </w:rPr>
              <w:t xml:space="preserve"> округ; </w:t>
            </w:r>
            <w:r w:rsidRPr="008C5454">
              <w:rPr>
                <w:rFonts w:ascii="Times New Roman" w:hAnsi="Times New Roman"/>
                <w:color w:val="000000"/>
                <w:sz w:val="20"/>
                <w:szCs w:val="20"/>
              </w:rPr>
              <w:br/>
              <w:t xml:space="preserve">Московский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Западно-Сибирский</w:t>
            </w:r>
            <w:proofErr w:type="spellEnd"/>
            <w:r w:rsidRPr="008C5454">
              <w:rPr>
                <w:rFonts w:ascii="Times New Roman" w:hAnsi="Times New Roman"/>
                <w:color w:val="000000"/>
                <w:sz w:val="20"/>
                <w:szCs w:val="20"/>
              </w:rPr>
              <w:t xml:space="preserve"> округ; </w:t>
            </w:r>
            <w:r w:rsidRPr="008C5454">
              <w:rPr>
                <w:rFonts w:ascii="Times New Roman" w:hAnsi="Times New Roman"/>
                <w:color w:val="000000"/>
                <w:sz w:val="20"/>
                <w:szCs w:val="20"/>
              </w:rPr>
              <w:br/>
              <w:t xml:space="preserve">Поволжский округ; </w:t>
            </w:r>
            <w:r w:rsidRPr="008C5454">
              <w:rPr>
                <w:rFonts w:ascii="Times New Roman" w:hAnsi="Times New Roman"/>
                <w:color w:val="000000"/>
                <w:sz w:val="20"/>
                <w:szCs w:val="20"/>
              </w:rPr>
              <w:br/>
              <w:t xml:space="preserve">Волго-Вятский округ; </w:t>
            </w:r>
            <w:r w:rsidRPr="008C5454">
              <w:rPr>
                <w:rFonts w:ascii="Times New Roman" w:hAnsi="Times New Roman"/>
                <w:color w:val="000000"/>
                <w:sz w:val="20"/>
                <w:szCs w:val="20"/>
              </w:rPr>
              <w:br/>
              <w:t xml:space="preserve">Дальневосточный округ; </w:t>
            </w:r>
            <w:r w:rsidRPr="008C5454">
              <w:rPr>
                <w:rFonts w:ascii="Times New Roman" w:hAnsi="Times New Roman"/>
                <w:color w:val="000000"/>
                <w:sz w:val="20"/>
                <w:szCs w:val="20"/>
              </w:rPr>
              <w:br/>
              <w:t xml:space="preserve">Центральный округ; </w:t>
            </w:r>
            <w:r w:rsidRPr="008C5454">
              <w:rPr>
                <w:rFonts w:ascii="Times New Roman" w:hAnsi="Times New Roman"/>
                <w:color w:val="000000"/>
                <w:sz w:val="20"/>
                <w:szCs w:val="20"/>
              </w:rPr>
              <w:br/>
            </w:r>
            <w:proofErr w:type="spellStart"/>
            <w:r w:rsidRPr="008C5454">
              <w:rPr>
                <w:rFonts w:ascii="Times New Roman" w:hAnsi="Times New Roman"/>
                <w:color w:val="000000"/>
                <w:sz w:val="20"/>
                <w:szCs w:val="20"/>
              </w:rPr>
              <w:t>Северо-Кавказский</w:t>
            </w:r>
            <w:proofErr w:type="spellEnd"/>
            <w:r w:rsidRPr="008C5454">
              <w:rPr>
                <w:rFonts w:ascii="Times New Roman" w:hAnsi="Times New Roman"/>
                <w:color w:val="000000"/>
                <w:sz w:val="20"/>
                <w:szCs w:val="20"/>
              </w:rPr>
              <w:t xml:space="preserve"> округ.</w:t>
            </w:r>
            <w:proofErr w:type="gramEnd"/>
            <w:r w:rsidRPr="008C5454">
              <w:rPr>
                <w:rFonts w:ascii="Times New Roman" w:hAnsi="Times New Roman"/>
                <w:color w:val="000000"/>
                <w:sz w:val="20"/>
                <w:szCs w:val="20"/>
              </w:rPr>
              <w:t xml:space="preserve"> </w:t>
            </w:r>
            <w:r w:rsidRPr="008C5454">
              <w:rPr>
                <w:rFonts w:ascii="Times New Roman" w:hAnsi="Times New Roman"/>
                <w:color w:val="000000"/>
                <w:sz w:val="20"/>
                <w:szCs w:val="20"/>
              </w:rPr>
              <w:br/>
              <w:t xml:space="preserve"> В информационный банк включены судебные акты арбитражного суда соответствующего судебного округа.</w:t>
            </w:r>
            <w:r w:rsidRPr="008C5454">
              <w:rPr>
                <w:rFonts w:ascii="Times New Roman" w:hAnsi="Times New Roman"/>
                <w:color w:val="000000"/>
                <w:sz w:val="20"/>
                <w:szCs w:val="20"/>
              </w:rPr>
              <w:br/>
              <w:t xml:space="preserve">Материалы банка "Арбитражный суд округа" позволяют оценить вероятность положительного или отрицательного результата обжалования в арбитражном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судебных актов, вынесенных арбитражными судами первой и апелляционной инстанций, входящих в соответствующий округ.</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судебных решений арбитражных судов содержит два уникальных поля для поиска: "Суд первой инстанции" и "Надзор".</w:t>
            </w:r>
            <w:r w:rsidRPr="008C5454">
              <w:rPr>
                <w:rFonts w:ascii="Times New Roman" w:hAnsi="Times New Roman"/>
                <w:color w:val="000000"/>
                <w:sz w:val="20"/>
                <w:szCs w:val="20"/>
              </w:rPr>
              <w:br/>
              <w:t xml:space="preserve">Можно выбрать дела, первоначально рассмотренные в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определенного субъекта РФ, и проводить поиск дел по результатам их пересмотра в порядке надзора в Высшем арбитражном суде РФ.</w:t>
            </w:r>
          </w:p>
          <w:p w:rsidR="008C5454" w:rsidRPr="008C5454" w:rsidRDefault="008C5454" w:rsidP="008C5454">
            <w:pPr>
              <w:pStyle w:val="a9"/>
              <w:rPr>
                <w:rFonts w:ascii="Times New Roman" w:hAnsi="Times New Roman"/>
                <w:bCs/>
                <w:color w:val="000000"/>
                <w:sz w:val="20"/>
                <w:szCs w:val="20"/>
                <w:u w:val="single"/>
              </w:rPr>
            </w:pPr>
          </w:p>
          <w:p w:rsidR="008C5454" w:rsidRPr="008C5454" w:rsidRDefault="008C5454" w:rsidP="008C5454">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Суды общей юрисдикции</w:t>
            </w:r>
          </w:p>
          <w:p w:rsidR="008C5454" w:rsidRPr="008C5454" w:rsidRDefault="008C5454" w:rsidP="008C5454">
            <w:pPr>
              <w:pStyle w:val="a9"/>
              <w:rPr>
                <w:rFonts w:ascii="Times New Roman" w:hAnsi="Times New Roman"/>
                <w:bCs/>
                <w:color w:val="000000"/>
                <w:sz w:val="20"/>
                <w:szCs w:val="20"/>
              </w:rPr>
            </w:pP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КонсультантАрбитраж</w:t>
            </w:r>
            <w:proofErr w:type="spellEnd"/>
            <w:r w:rsidRPr="008C5454">
              <w:rPr>
                <w:rFonts w:ascii="Times New Roman" w:hAnsi="Times New Roman"/>
                <w:bCs/>
                <w:color w:val="000000"/>
                <w:sz w:val="20"/>
                <w:szCs w:val="20"/>
                <w:u w:val="single"/>
              </w:rPr>
              <w:t xml:space="preserve">: </w:t>
            </w:r>
            <w:proofErr w:type="gramStart"/>
            <w:r w:rsidRPr="008C5454">
              <w:rPr>
                <w:rFonts w:ascii="Times New Roman" w:hAnsi="Times New Roman"/>
                <w:bCs/>
                <w:color w:val="000000"/>
                <w:sz w:val="20"/>
                <w:szCs w:val="20"/>
                <w:u w:val="single"/>
              </w:rPr>
              <w:t>Все апелляционные суды</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-го и 10-го апелляционных судов входят в банк "Суды Москвы и области").</w:t>
            </w:r>
            <w:proofErr w:type="gramEnd"/>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"1 апелляционный суд"</w:t>
            </w:r>
            <w:r w:rsidRPr="008C5454">
              <w:rPr>
                <w:rFonts w:ascii="Times New Roman" w:hAnsi="Times New Roman"/>
                <w:color w:val="000000"/>
                <w:sz w:val="20"/>
                <w:szCs w:val="20"/>
              </w:rPr>
              <w:br/>
              <w:t xml:space="preserve">Материалы первого арбитражного </w:t>
            </w:r>
            <w:r w:rsidRPr="008C5454">
              <w:rPr>
                <w:rFonts w:ascii="Times New Roman" w:hAnsi="Times New Roman"/>
                <w:color w:val="000000"/>
                <w:sz w:val="20"/>
                <w:szCs w:val="20"/>
              </w:rPr>
              <w:lastRenderedPageBreak/>
              <w:t>апелляционного суда, осуществляющего проверку судебных актов, принятых арбитражными судами Владимирской области, Республики Марий Эл, Республики Мордовия, Нижегородской области, Чувашской Республики - Чувашии, действующими в Волго-Вятском судебном округе.</w:t>
            </w:r>
            <w:proofErr w:type="gramEnd"/>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"2 апелляционный суд"</w:t>
            </w:r>
            <w:r w:rsidRPr="008C5454">
              <w:rPr>
                <w:rFonts w:ascii="Times New Roman" w:hAnsi="Times New Roman"/>
                <w:color w:val="000000"/>
                <w:sz w:val="20"/>
                <w:szCs w:val="20"/>
              </w:rPr>
              <w:br/>
              <w:t>Материалы второго арбитражного апелляционного суда, осуществляющего проверку судебных актов, принятых арбитражными судами Ивановской, Кировской, Костромской, Ярославской областей и Республики Коми, действующими в Волго-Вятском судебном округе.</w:t>
            </w:r>
            <w:proofErr w:type="gramEnd"/>
            <w:r w:rsidRPr="008C5454">
              <w:rPr>
                <w:rFonts w:ascii="Times New Roman" w:hAnsi="Times New Roman"/>
                <w:color w:val="000000"/>
                <w:sz w:val="20"/>
                <w:szCs w:val="20"/>
              </w:rPr>
              <w:br/>
              <w:t xml:space="preserve"> </w:t>
            </w:r>
            <w:proofErr w:type="gramStart"/>
            <w:r w:rsidRPr="008C5454">
              <w:rPr>
                <w:rFonts w:ascii="Times New Roman" w:hAnsi="Times New Roman"/>
                <w:color w:val="000000"/>
                <w:sz w:val="20"/>
                <w:szCs w:val="20"/>
              </w:rPr>
              <w:t>Информационный банк "3 апелляционный суд"</w:t>
            </w:r>
            <w:r w:rsidRPr="008C5454">
              <w:rPr>
                <w:rFonts w:ascii="Times New Roman" w:hAnsi="Times New Roman"/>
                <w:color w:val="000000"/>
                <w:sz w:val="20"/>
                <w:szCs w:val="20"/>
              </w:rPr>
              <w:br/>
              <w:t xml:space="preserve">Материалы третьего арбитражного апелляционного суда, осуществляющего проверку судебных актов, принятых арбитражными судами Красноярского края, Республики Тыва, Республики Хакасия, действующими в </w:t>
            </w:r>
            <w:proofErr w:type="spellStart"/>
            <w:r w:rsidRPr="008C5454">
              <w:rPr>
                <w:rFonts w:ascii="Times New Roman" w:hAnsi="Times New Roman"/>
                <w:color w:val="000000"/>
                <w:sz w:val="20"/>
                <w:szCs w:val="20"/>
              </w:rPr>
              <w:t>Восточно-Сибирском</w:t>
            </w:r>
            <w:proofErr w:type="spellEnd"/>
            <w:r w:rsidRPr="008C5454">
              <w:rPr>
                <w:rFonts w:ascii="Times New Roman" w:hAnsi="Times New Roman"/>
                <w:color w:val="000000"/>
                <w:sz w:val="20"/>
                <w:szCs w:val="20"/>
              </w:rPr>
              <w:t xml:space="preserve"> судебном округе.</w:t>
            </w:r>
            <w:proofErr w:type="gramEnd"/>
            <w:r w:rsidRPr="008C5454">
              <w:rPr>
                <w:rFonts w:ascii="Times New Roman" w:hAnsi="Times New Roman"/>
                <w:color w:val="000000"/>
                <w:sz w:val="20"/>
                <w:szCs w:val="20"/>
              </w:rPr>
              <w:br/>
              <w:t>Информационный банк "4 апелляционный суд"</w:t>
            </w:r>
            <w:r w:rsidRPr="008C5454">
              <w:rPr>
                <w:rFonts w:ascii="Times New Roman" w:hAnsi="Times New Roman"/>
                <w:color w:val="000000"/>
                <w:sz w:val="20"/>
                <w:szCs w:val="20"/>
              </w:rPr>
              <w:br/>
              <w:t>Материалы четвертого арбитражного апелляционного суда, осуществляющего проверку судебных актов, принятых арбитражными судами Забайкальского края, Иркутской области, республик Бурятия и Саха (Якутия).</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"5 апелляционный суд"</w:t>
            </w:r>
            <w:r w:rsidRPr="008C5454">
              <w:rPr>
                <w:rFonts w:ascii="Times New Roman" w:hAnsi="Times New Roman"/>
                <w:color w:val="000000"/>
                <w:sz w:val="20"/>
                <w:szCs w:val="20"/>
              </w:rPr>
              <w:br/>
              <w:t>Материалы пятого арбитражного апелляционного суда, расположенного в г. Владивостоке и осуществляющего проверку судебных актов, принятых арбитражными судами Камчатского края, Приморского края, Сахалинской области, действующими в Дальневосточном судебном округе.</w:t>
            </w:r>
            <w:proofErr w:type="gramEnd"/>
            <w:r w:rsidRPr="008C5454">
              <w:rPr>
                <w:rFonts w:ascii="Times New Roman" w:hAnsi="Times New Roman"/>
                <w:color w:val="000000"/>
                <w:sz w:val="20"/>
                <w:szCs w:val="20"/>
              </w:rPr>
              <w:br/>
              <w:t>Информационный банк "6 апелляционный суд"</w:t>
            </w:r>
            <w:r w:rsidRPr="008C5454">
              <w:rPr>
                <w:rFonts w:ascii="Times New Roman" w:hAnsi="Times New Roman"/>
                <w:color w:val="000000"/>
                <w:sz w:val="20"/>
                <w:szCs w:val="20"/>
              </w:rPr>
              <w:br/>
              <w:t>Материалы шестого арбитражного апелляционного суда, осуществляющего проверку судебных актов, принятых арбитражными судами Амурской и Магаданской областей, Хабаровского края, Чукотского автономного округа, Еврейской автономной области.</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"7 апелляционный суд"</w:t>
            </w:r>
            <w:r w:rsidRPr="008C5454">
              <w:rPr>
                <w:rFonts w:ascii="Times New Roman" w:hAnsi="Times New Roman"/>
                <w:color w:val="000000"/>
                <w:sz w:val="20"/>
                <w:szCs w:val="20"/>
              </w:rPr>
              <w:br/>
              <w:t xml:space="preserve">Материалы седьмого арбитражного апелляционного суда, осуществляющего проверку судебных актов, принятых арбитражными судами Республики Алтай, Алтайского края, Кемеровской, Новосибирской и Томской областей, действующими в </w:t>
            </w:r>
            <w:proofErr w:type="spellStart"/>
            <w:r w:rsidRPr="008C5454">
              <w:rPr>
                <w:rFonts w:ascii="Times New Roman" w:hAnsi="Times New Roman"/>
                <w:color w:val="000000"/>
                <w:sz w:val="20"/>
                <w:szCs w:val="20"/>
              </w:rPr>
              <w:t>Западно-Сибирском</w:t>
            </w:r>
            <w:proofErr w:type="spellEnd"/>
            <w:r w:rsidRPr="008C5454">
              <w:rPr>
                <w:rFonts w:ascii="Times New Roman" w:hAnsi="Times New Roman"/>
                <w:color w:val="000000"/>
                <w:sz w:val="20"/>
                <w:szCs w:val="20"/>
              </w:rPr>
              <w:t xml:space="preserve"> судебном округе.</w:t>
            </w:r>
            <w:proofErr w:type="gramEnd"/>
            <w:r w:rsidRPr="008C5454">
              <w:rPr>
                <w:rFonts w:ascii="Times New Roman" w:hAnsi="Times New Roman"/>
                <w:color w:val="000000"/>
                <w:sz w:val="20"/>
                <w:szCs w:val="20"/>
              </w:rPr>
              <w:br/>
              <w:t>Информационный банк "8 апелляционный суд"</w:t>
            </w:r>
            <w:r w:rsidRPr="008C5454">
              <w:rPr>
                <w:rFonts w:ascii="Times New Roman" w:hAnsi="Times New Roman"/>
                <w:color w:val="000000"/>
                <w:sz w:val="20"/>
                <w:szCs w:val="20"/>
              </w:rPr>
              <w:br/>
            </w:r>
            <w:r w:rsidRPr="008C5454">
              <w:rPr>
                <w:rFonts w:ascii="Times New Roman" w:hAnsi="Times New Roman"/>
                <w:color w:val="000000"/>
                <w:sz w:val="20"/>
                <w:szCs w:val="20"/>
              </w:rPr>
              <w:lastRenderedPageBreak/>
              <w:t xml:space="preserve">Материалы восьмого арбитражного апелляционного суда, осуществляющего проверку судебных актов, принятых арбитражными судами Омской и Тюменской областей, Ханты-Мансийского - </w:t>
            </w:r>
            <w:proofErr w:type="spellStart"/>
            <w:r w:rsidRPr="008C5454">
              <w:rPr>
                <w:rFonts w:ascii="Times New Roman" w:hAnsi="Times New Roman"/>
                <w:color w:val="000000"/>
                <w:sz w:val="20"/>
                <w:szCs w:val="20"/>
              </w:rPr>
              <w:t>Югры</w:t>
            </w:r>
            <w:proofErr w:type="spellEnd"/>
            <w:r w:rsidRPr="008C5454">
              <w:rPr>
                <w:rFonts w:ascii="Times New Roman" w:hAnsi="Times New Roman"/>
                <w:color w:val="000000"/>
                <w:sz w:val="20"/>
                <w:szCs w:val="20"/>
              </w:rPr>
              <w:t xml:space="preserve"> и Ямало-Ненецкого автономных округов.</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"Суды Москвы и области" (материалы 9 и 10 апелляционных судов)</w:t>
            </w:r>
            <w:r w:rsidRPr="008C5454">
              <w:rPr>
                <w:rFonts w:ascii="Times New Roman" w:hAnsi="Times New Roman"/>
                <w:color w:val="000000"/>
                <w:sz w:val="20"/>
                <w:szCs w:val="20"/>
              </w:rPr>
              <w:br/>
              <w:t>Материалы девятого и десятого апелляционных судов, осуществляющих проверку судебных актов, принятых арбитражными судами города Москвы и Московской области, действующими в Московском судебном округе.</w:t>
            </w:r>
            <w:proofErr w:type="gramEnd"/>
            <w:r w:rsidRPr="008C5454">
              <w:rPr>
                <w:rFonts w:ascii="Times New Roman" w:hAnsi="Times New Roman"/>
                <w:color w:val="000000"/>
                <w:sz w:val="20"/>
                <w:szCs w:val="20"/>
              </w:rPr>
              <w:t xml:space="preserve"> Содержит судебные акты по налоговым, корпоративным и имущественным спорам, по делам о несостоятельности (банкротстве), признании права собственности, по спорам, связанным с исполнением обязательств, и другим актуальным вопросам.</w:t>
            </w:r>
            <w:r w:rsidRPr="008C5454">
              <w:rPr>
                <w:rFonts w:ascii="Times New Roman" w:hAnsi="Times New Roman"/>
                <w:color w:val="000000"/>
                <w:sz w:val="20"/>
                <w:szCs w:val="20"/>
              </w:rPr>
              <w:br/>
              <w:t>Информационный банк "11 апелляционный суд"</w:t>
            </w:r>
            <w:r w:rsidRPr="008C5454">
              <w:rPr>
                <w:rFonts w:ascii="Times New Roman" w:hAnsi="Times New Roman"/>
                <w:color w:val="000000"/>
                <w:sz w:val="20"/>
                <w:szCs w:val="20"/>
              </w:rPr>
              <w:b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8C5454">
              <w:rPr>
                <w:rFonts w:ascii="Times New Roman" w:hAnsi="Times New Roman"/>
                <w:color w:val="000000"/>
                <w:sz w:val="20"/>
                <w:szCs w:val="20"/>
              </w:rPr>
              <w:br/>
              <w:t>Информационный банк "12 апелляционный суд"</w:t>
            </w:r>
            <w:r w:rsidRPr="008C5454">
              <w:rPr>
                <w:rFonts w:ascii="Times New Roman" w:hAnsi="Times New Roman"/>
                <w:color w:val="000000"/>
                <w:sz w:val="20"/>
                <w:szCs w:val="20"/>
              </w:rPr>
              <w:br/>
              <w:t>Материалы двенадцатого арбитражного апелляционного суда, осуществляющего проверку судебных актов, принятых арбитражными судами Астраханской, Волгоградской и Саратовской областей.</w:t>
            </w:r>
            <w:r w:rsidRPr="008C5454">
              <w:rPr>
                <w:rFonts w:ascii="Times New Roman" w:hAnsi="Times New Roman"/>
                <w:color w:val="000000"/>
                <w:sz w:val="20"/>
                <w:szCs w:val="20"/>
              </w:rPr>
              <w:br/>
              <w:t>Информационный банк "13 апелляционный суд"</w:t>
            </w:r>
            <w:r w:rsidRPr="008C5454">
              <w:rPr>
                <w:rFonts w:ascii="Times New Roman" w:hAnsi="Times New Roman"/>
                <w:color w:val="000000"/>
                <w:sz w:val="20"/>
                <w:szCs w:val="20"/>
              </w:rPr>
              <w:br/>
              <w:t>Материалы тринадцатого арбитражного апелляционного суда, осуществляющего проверку судебных актов, принятых арбитражными судами Калининградской области, Республики Карелия, Мурманской области, города Санкт-Петербурга и Ленинградской области.</w:t>
            </w:r>
            <w:r w:rsidRPr="008C5454">
              <w:rPr>
                <w:rFonts w:ascii="Times New Roman" w:hAnsi="Times New Roman"/>
                <w:color w:val="000000"/>
                <w:sz w:val="20"/>
                <w:szCs w:val="20"/>
              </w:rPr>
              <w:br/>
              <w:t>Информационный банк "14 апелляционный суд"</w:t>
            </w:r>
            <w:r w:rsidRPr="008C5454">
              <w:rPr>
                <w:rFonts w:ascii="Times New Roman" w:hAnsi="Times New Roman"/>
                <w:color w:val="000000"/>
                <w:sz w:val="20"/>
                <w:szCs w:val="20"/>
              </w:rPr>
              <w:br/>
              <w:t>Материалы четырнадцатого арбитражного апелляционного суда, осуществляющего проверку судебных актов, которые приняты арбитражными судами Архангельской, Вологодской, Новгородской, Псковской, Тверской областей, действующими в Северо-Западном судебном округе.</w:t>
            </w:r>
            <w:r w:rsidRPr="008C5454">
              <w:rPr>
                <w:rFonts w:ascii="Times New Roman" w:hAnsi="Times New Roman"/>
                <w:color w:val="000000"/>
                <w:sz w:val="20"/>
                <w:szCs w:val="20"/>
              </w:rPr>
              <w:br/>
              <w:t>Информационный банк "15 апелляционный суд"</w:t>
            </w:r>
            <w:r w:rsidRPr="008C5454">
              <w:rPr>
                <w:rFonts w:ascii="Times New Roman" w:hAnsi="Times New Roman"/>
                <w:color w:val="000000"/>
                <w:sz w:val="20"/>
                <w:szCs w:val="20"/>
              </w:rPr>
              <w:br/>
              <w:t>Материалы пятнадцатого арбитражного апелляционного суда, осуществляющего проверку судебных актов, принятых арбитражными судами Краснодарского края, Республики Адыгея (Адыгея), Ростовской области.</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 xml:space="preserve">Информационный банк "16 </w:t>
            </w:r>
            <w:r w:rsidRPr="008C5454">
              <w:rPr>
                <w:rFonts w:ascii="Times New Roman" w:hAnsi="Times New Roman"/>
                <w:color w:val="000000"/>
                <w:sz w:val="20"/>
                <w:szCs w:val="20"/>
              </w:rPr>
              <w:lastRenderedPageBreak/>
              <w:t>апелляционный суд"</w:t>
            </w:r>
            <w:r w:rsidRPr="008C5454">
              <w:rPr>
                <w:rFonts w:ascii="Times New Roman" w:hAnsi="Times New Roman"/>
                <w:color w:val="000000"/>
                <w:sz w:val="20"/>
                <w:szCs w:val="20"/>
              </w:rPr>
              <w:br/>
              <w:t>Материалы шестнадцатого арбитражного апелляционного суда, осуществляющего проверку судебных актов, принятых арбитражными судами республик Кабардино-Балкарской, Карачаево-Черкесской, Дагестан, Ингушетия, Калмыкия, Северная Осетия - Алания, Ставропольского края и Чеченской Республики.</w:t>
            </w:r>
            <w:proofErr w:type="gramEnd"/>
            <w:r w:rsidRPr="008C5454">
              <w:rPr>
                <w:rFonts w:ascii="Times New Roman" w:hAnsi="Times New Roman"/>
                <w:color w:val="000000"/>
                <w:sz w:val="20"/>
                <w:szCs w:val="20"/>
              </w:rPr>
              <w:br/>
              <w:t>Информационный банк "17 апелляционный суд"</w:t>
            </w:r>
            <w:r w:rsidRPr="008C5454">
              <w:rPr>
                <w:rFonts w:ascii="Times New Roman" w:hAnsi="Times New Roman"/>
                <w:color w:val="000000"/>
                <w:sz w:val="20"/>
                <w:szCs w:val="20"/>
              </w:rPr>
              <w:br/>
              <w:t>Материалы семнадцатого арбитражного апелляционного суда, осуществляющего проверку судебных актов, принятых арбитражными судами Пермского края, Свердловской области, Удмуртской Республики.</w:t>
            </w:r>
            <w:r w:rsidRPr="008C5454">
              <w:rPr>
                <w:rFonts w:ascii="Times New Roman" w:hAnsi="Times New Roman"/>
                <w:color w:val="000000"/>
                <w:sz w:val="20"/>
                <w:szCs w:val="20"/>
              </w:rPr>
              <w:br/>
              <w:t>Информационный банк "18 апелляционный суд"</w:t>
            </w:r>
            <w:r w:rsidRPr="008C5454">
              <w:rPr>
                <w:rFonts w:ascii="Times New Roman" w:hAnsi="Times New Roman"/>
                <w:color w:val="000000"/>
                <w:sz w:val="20"/>
                <w:szCs w:val="20"/>
              </w:rPr>
              <w:br/>
              <w:t>Материалы восемнадцатого арбитражного апелляционного суда, осуществляющего проверку судебных актов, принятых арбитражными судами Республики Башкортостан, Курганской, Оренбургской и Челябинской областей, действующими в Уральском судебном округе.</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Информационный банк "19 апелляционный суд"</w:t>
            </w:r>
            <w:r w:rsidRPr="008C5454">
              <w:rPr>
                <w:rFonts w:ascii="Times New Roman" w:hAnsi="Times New Roman"/>
                <w:color w:val="000000"/>
                <w:sz w:val="20"/>
                <w:szCs w:val="20"/>
              </w:rPr>
              <w:br/>
              <w:t>Материалы девятнадцатого арбитражного апелляционного суда, осуществляющего проверку судебных актов, принятых арбитражными судами Белгородской, Воронежской, Курской, Липецкой, Орловской и Тамбовской областей, действующими в Центральном судебном округе.</w:t>
            </w:r>
            <w:proofErr w:type="gramEnd"/>
            <w:r w:rsidRPr="008C5454">
              <w:rPr>
                <w:rFonts w:ascii="Times New Roman" w:hAnsi="Times New Roman"/>
                <w:color w:val="000000"/>
                <w:sz w:val="20"/>
                <w:szCs w:val="20"/>
              </w:rPr>
              <w:br/>
              <w:t xml:space="preserve"> Информационный банк "20 апелляционный суд"</w:t>
            </w:r>
            <w:r w:rsidRPr="008C5454">
              <w:rPr>
                <w:rFonts w:ascii="Times New Roman" w:hAnsi="Times New Roman"/>
                <w:color w:val="000000"/>
                <w:sz w:val="20"/>
                <w:szCs w:val="20"/>
              </w:rPr>
              <w:br/>
              <w:t>Материалы двадцатого арбитражного апелляционного суда, осуществляющего проверку судебных актов, принятых арбитражными судами Брянской, Калужской, Рязанской, Смоленской и Тульской областей.</w:t>
            </w:r>
            <w:r w:rsidRPr="008C5454">
              <w:rPr>
                <w:rFonts w:ascii="Times New Roman" w:hAnsi="Times New Roman"/>
                <w:color w:val="000000"/>
                <w:sz w:val="20"/>
                <w:szCs w:val="20"/>
              </w:rPr>
              <w:br/>
              <w:t>Информационный банк "21 апелляционный суд"</w:t>
            </w:r>
            <w:r w:rsidRPr="008C5454">
              <w:rPr>
                <w:rFonts w:ascii="Times New Roman" w:hAnsi="Times New Roman"/>
                <w:color w:val="000000"/>
                <w:sz w:val="20"/>
                <w:szCs w:val="20"/>
              </w:rPr>
              <w:br/>
              <w:t>Материалы двадцать первого арбитражного апелляционного суда, осуществляющего проверку судебных актов, принятых арбитражными судами Республики Крым и города Севастополя.</w:t>
            </w:r>
            <w:r w:rsidRPr="008C5454">
              <w:rPr>
                <w:rFonts w:ascii="Times New Roman" w:hAnsi="Times New Roman"/>
                <w:color w:val="000000"/>
                <w:sz w:val="20"/>
                <w:szCs w:val="20"/>
              </w:rPr>
              <w:br/>
              <w:t>Документы информационного банка "Все апелляционные суды" позволяют оценить вероятность положительного или отрицательного результата обжалования в ААС судебных актов, вынесенных арбитражными судами первой инстанции.</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информационного банка "Все апелляционные суды" содержит два поля, которые используются только для поиска актов ААС: "Суд первой инстанции" и "Пересмотр".</w:t>
            </w:r>
            <w:r w:rsidRPr="008C5454">
              <w:rPr>
                <w:rFonts w:ascii="Times New Roman" w:hAnsi="Times New Roman"/>
                <w:color w:val="000000"/>
                <w:sz w:val="20"/>
                <w:szCs w:val="20"/>
              </w:rPr>
              <w:br/>
              <w:t xml:space="preserve">С помощью первого поля можно выбрать </w:t>
            </w:r>
            <w:r w:rsidRPr="008C5454">
              <w:rPr>
                <w:rFonts w:ascii="Times New Roman" w:hAnsi="Times New Roman"/>
                <w:color w:val="000000"/>
                <w:sz w:val="20"/>
                <w:szCs w:val="20"/>
              </w:rPr>
              <w:lastRenderedPageBreak/>
              <w:t xml:space="preserve">дела, которые первоначально были рассмотрены в </w:t>
            </w:r>
            <w:proofErr w:type="gramStart"/>
            <w:r w:rsidRPr="008C5454">
              <w:rPr>
                <w:rFonts w:ascii="Times New Roman" w:hAnsi="Times New Roman"/>
                <w:color w:val="000000"/>
                <w:sz w:val="20"/>
                <w:szCs w:val="20"/>
              </w:rPr>
              <w:t>суде</w:t>
            </w:r>
            <w:proofErr w:type="gramEnd"/>
            <w:r w:rsidRPr="008C5454">
              <w:rPr>
                <w:rFonts w:ascii="Times New Roman" w:hAnsi="Times New Roman"/>
                <w:color w:val="000000"/>
                <w:sz w:val="20"/>
                <w:szCs w:val="20"/>
              </w:rPr>
              <w:t xml:space="preserve"> определенного субъекта РФ.</w:t>
            </w:r>
            <w:r w:rsidRPr="008C5454">
              <w:rPr>
                <w:rFonts w:ascii="Times New Roman" w:hAnsi="Times New Roman"/>
                <w:color w:val="000000"/>
                <w:sz w:val="20"/>
                <w:szCs w:val="20"/>
              </w:rPr>
              <w:br/>
              <w:t>Поле "Пересмотр" позволяет искать дела по результатам их пересмотра в кассационном порядке в арбитражном суде определенного округа РФ.</w:t>
            </w:r>
          </w:p>
          <w:p w:rsidR="008C5454" w:rsidRPr="008C5454" w:rsidRDefault="008C5454" w:rsidP="008C5454">
            <w:pPr>
              <w:pStyle w:val="a9"/>
              <w:rPr>
                <w:rFonts w:ascii="Times New Roman" w:hAnsi="Times New Roman"/>
                <w:bCs/>
                <w:color w:val="000000"/>
                <w:sz w:val="20"/>
                <w:szCs w:val="20"/>
              </w:rPr>
            </w:pP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Деловые бумаги - </w:t>
            </w:r>
            <w:r w:rsidRPr="008C5454">
              <w:rPr>
                <w:rFonts w:ascii="Times New Roman" w:hAnsi="Times New Roman"/>
                <w:color w:val="000000"/>
                <w:sz w:val="20"/>
                <w:szCs w:val="20"/>
              </w:rPr>
              <w:t>Необходимые для делопроизводства типовые формы: договоры, акты, заявления, инструкции, а также образцы их заполнения.</w:t>
            </w:r>
            <w:r w:rsidRPr="008C5454">
              <w:rPr>
                <w:rFonts w:ascii="Times New Roman" w:hAnsi="Times New Roman"/>
                <w:color w:val="000000"/>
                <w:sz w:val="20"/>
                <w:szCs w:val="20"/>
              </w:rPr>
              <w:br/>
              <w:t xml:space="preserve">Часть официально утвержденных форм доступна в </w:t>
            </w:r>
            <w:proofErr w:type="gramStart"/>
            <w:r w:rsidRPr="008C5454">
              <w:rPr>
                <w:rFonts w:ascii="Times New Roman" w:hAnsi="Times New Roman"/>
                <w:color w:val="000000"/>
                <w:sz w:val="20"/>
                <w:szCs w:val="20"/>
              </w:rPr>
              <w:t>форматах</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MS-Word</w:t>
            </w:r>
            <w:proofErr w:type="spellEnd"/>
            <w:r w:rsidRPr="008C5454">
              <w:rPr>
                <w:rFonts w:ascii="Times New Roman" w:hAnsi="Times New Roman"/>
                <w:color w:val="000000"/>
                <w:sz w:val="20"/>
                <w:szCs w:val="20"/>
              </w:rPr>
              <w:t xml:space="preserve"> и </w:t>
            </w:r>
            <w:proofErr w:type="spellStart"/>
            <w:r w:rsidRPr="008C5454">
              <w:rPr>
                <w:rFonts w:ascii="Times New Roman" w:hAnsi="Times New Roman"/>
                <w:color w:val="000000"/>
                <w:sz w:val="20"/>
                <w:szCs w:val="20"/>
              </w:rPr>
              <w:t>MS-Excel</w:t>
            </w:r>
            <w:proofErr w:type="spellEnd"/>
            <w:r w:rsidRPr="008C5454">
              <w:rPr>
                <w:rFonts w:ascii="Times New Roman" w:hAnsi="Times New Roman"/>
                <w:color w:val="000000"/>
                <w:sz w:val="20"/>
                <w:szCs w:val="20"/>
              </w:rPr>
              <w:t>, что обеспечивает простоту и удобство их использования.</w:t>
            </w:r>
            <w:r w:rsidRPr="008C5454">
              <w:rPr>
                <w:rFonts w:ascii="Times New Roman" w:hAnsi="Times New Roman"/>
                <w:color w:val="000000"/>
                <w:sz w:val="20"/>
                <w:szCs w:val="20"/>
              </w:rPr>
              <w:br/>
              <w:t>Возможности поиска</w:t>
            </w:r>
            <w:proofErr w:type="gramStart"/>
            <w:r w:rsidRPr="008C5454">
              <w:rPr>
                <w:rFonts w:ascii="Times New Roman" w:hAnsi="Times New Roman"/>
                <w:color w:val="000000"/>
                <w:sz w:val="20"/>
                <w:szCs w:val="20"/>
              </w:rPr>
              <w:br/>
              <w:t>П</w:t>
            </w:r>
            <w:proofErr w:type="gramEnd"/>
            <w:r w:rsidRPr="008C5454">
              <w:rPr>
                <w:rFonts w:ascii="Times New Roman" w:hAnsi="Times New Roman"/>
                <w:color w:val="000000"/>
                <w:sz w:val="20"/>
                <w:szCs w:val="20"/>
              </w:rPr>
              <w:t>ри поиске документов в банке "Деловые бумаги" полезно использовать следующие поля Карточки поиска:</w:t>
            </w:r>
            <w:r w:rsidRPr="008C5454">
              <w:rPr>
                <w:rFonts w:ascii="Times New Roman" w:hAnsi="Times New Roman"/>
                <w:color w:val="000000"/>
                <w:sz w:val="20"/>
                <w:szCs w:val="20"/>
              </w:rPr>
              <w:br/>
              <w:t>• "Вид документа";</w:t>
            </w:r>
            <w:r w:rsidRPr="008C5454">
              <w:rPr>
                <w:rFonts w:ascii="Times New Roman" w:hAnsi="Times New Roman"/>
                <w:color w:val="000000"/>
                <w:sz w:val="20"/>
                <w:szCs w:val="20"/>
              </w:rPr>
              <w:br/>
              <w:t>• "Тематика".</w:t>
            </w:r>
            <w:r w:rsidRPr="008C5454">
              <w:rPr>
                <w:rFonts w:ascii="Times New Roman" w:hAnsi="Times New Roman"/>
                <w:color w:val="000000"/>
                <w:sz w:val="20"/>
                <w:szCs w:val="20"/>
              </w:rPr>
              <w:br/>
              <w:t>Использование первого поля позволяет выделить определенный тип документа, например договор.</w:t>
            </w:r>
            <w:r w:rsidRPr="008C5454">
              <w:rPr>
                <w:rFonts w:ascii="Times New Roman" w:hAnsi="Times New Roman"/>
                <w:color w:val="000000"/>
                <w:sz w:val="20"/>
                <w:szCs w:val="20"/>
              </w:rPr>
              <w:br/>
              <w:t>Благодаря значениям второго поля можно отделить документы определенной тематики и тем самым сузить область поиска в ситуации, когда требуется специфический документ.</w:t>
            </w:r>
          </w:p>
          <w:p w:rsidR="008C5454" w:rsidRPr="008C5454" w:rsidRDefault="008C5454" w:rsidP="008C5454">
            <w:pPr>
              <w:pStyle w:val="a9"/>
              <w:rPr>
                <w:rFonts w:ascii="Times New Roman" w:hAnsi="Times New Roman"/>
                <w:color w:val="000000"/>
                <w:sz w:val="20"/>
                <w:szCs w:val="20"/>
              </w:rPr>
            </w:pP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КонсультантБухгалтер</w:t>
            </w:r>
            <w:proofErr w:type="spellEnd"/>
            <w:r w:rsidRPr="008C5454">
              <w:rPr>
                <w:rFonts w:ascii="Times New Roman" w:hAnsi="Times New Roman"/>
                <w:bCs/>
                <w:color w:val="000000"/>
                <w:sz w:val="20"/>
                <w:szCs w:val="20"/>
                <w:u w:val="single"/>
              </w:rPr>
              <w:t xml:space="preserve">: Корреспонденция счетов - </w:t>
            </w:r>
            <w:r w:rsidRPr="008C5454">
              <w:rPr>
                <w:rFonts w:ascii="Times New Roman" w:hAnsi="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w:t>
            </w:r>
            <w:r w:rsidRPr="008C5454">
              <w:rPr>
                <w:rFonts w:ascii="Times New Roman" w:hAnsi="Times New Roman"/>
                <w:color w:val="000000"/>
                <w:sz w:val="20"/>
                <w:szCs w:val="20"/>
              </w:rPr>
              <w:br/>
              <w:t>Для организаций, ведущих учет по общему плану счетов.</w:t>
            </w:r>
            <w:r w:rsidRPr="008C5454">
              <w:rPr>
                <w:rFonts w:ascii="Times New Roman" w:hAnsi="Times New Roman"/>
                <w:color w:val="000000"/>
                <w:sz w:val="20"/>
                <w:szCs w:val="20"/>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8C5454">
              <w:rPr>
                <w:rFonts w:ascii="Times New Roman" w:hAnsi="Times New Roman"/>
                <w:color w:val="000000"/>
                <w:sz w:val="20"/>
                <w:szCs w:val="20"/>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8C5454">
              <w:rPr>
                <w:rFonts w:ascii="Times New Roman" w:hAnsi="Times New Roman"/>
                <w:color w:val="000000"/>
                <w:sz w:val="20"/>
                <w:szCs w:val="20"/>
              </w:rPr>
              <w:br/>
              <w:t xml:space="preserve">Практически все схемы подготовлены специально для пользователей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xml:space="preserve"> - их нет в других источниках информации.</w:t>
            </w:r>
          </w:p>
          <w:p w:rsidR="008C5454" w:rsidRPr="008C5454" w:rsidRDefault="008C5454" w:rsidP="008C5454">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Проекты правовых актов</w:t>
            </w:r>
          </w:p>
          <w:p w:rsidR="008C5454" w:rsidRPr="008C5454" w:rsidRDefault="008C5454" w:rsidP="008C5454">
            <w:pPr>
              <w:pStyle w:val="a9"/>
              <w:rPr>
                <w:rFonts w:ascii="Times New Roman" w:hAnsi="Times New Roman"/>
                <w:bCs/>
                <w:color w:val="000000"/>
                <w:sz w:val="20"/>
                <w:szCs w:val="20"/>
              </w:rPr>
            </w:pPr>
            <w:r w:rsidRPr="008C5454">
              <w:rPr>
                <w:rFonts w:ascii="Times New Roman" w:hAnsi="Times New Roman"/>
                <w:bCs/>
                <w:color w:val="000000"/>
                <w:sz w:val="20"/>
                <w:szCs w:val="20"/>
                <w:u w:val="single"/>
              </w:rPr>
              <w:t>Законопроекты</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 xml:space="preserve"> Тексты законопроектов в различных </w:t>
            </w:r>
            <w:proofErr w:type="gramStart"/>
            <w:r w:rsidRPr="008C5454">
              <w:rPr>
                <w:rFonts w:ascii="Times New Roman" w:hAnsi="Times New Roman"/>
                <w:color w:val="000000"/>
                <w:sz w:val="20"/>
                <w:szCs w:val="20"/>
              </w:rPr>
              <w:t>чтениях</w:t>
            </w:r>
            <w:proofErr w:type="gramEnd"/>
            <w:r w:rsidRPr="008C5454">
              <w:rPr>
                <w:rFonts w:ascii="Times New Roman" w:hAnsi="Times New Roman"/>
                <w:color w:val="000000"/>
                <w:sz w:val="20"/>
                <w:szCs w:val="20"/>
              </w:rPr>
              <w:t>, сопроводительные материалы к ним, организационные документы Федерального собрания РФ.</w:t>
            </w:r>
            <w:r w:rsidRPr="008C5454">
              <w:rPr>
                <w:rFonts w:ascii="Times New Roman" w:hAnsi="Times New Roman"/>
                <w:color w:val="000000"/>
                <w:sz w:val="20"/>
                <w:szCs w:val="20"/>
              </w:rPr>
              <w:br/>
              <w:t>С помощью банка можно оперативно знакомиться с текстами законопроектов, прогнозировать возможные изменения действующего законодательства и заранее подготовиться к ним.</w:t>
            </w:r>
            <w:r w:rsidRPr="008C5454">
              <w:rPr>
                <w:rFonts w:ascii="Times New Roman" w:hAnsi="Times New Roman"/>
                <w:color w:val="000000"/>
                <w:sz w:val="20"/>
                <w:szCs w:val="20"/>
              </w:rPr>
              <w:br/>
              <w:t xml:space="preserve">Для каждого законопроекта готовится </w:t>
            </w:r>
            <w:r w:rsidRPr="008C5454">
              <w:rPr>
                <w:rFonts w:ascii="Times New Roman" w:hAnsi="Times New Roman"/>
                <w:color w:val="000000"/>
                <w:sz w:val="20"/>
                <w:szCs w:val="20"/>
              </w:rPr>
              <w:lastRenderedPageBreak/>
              <w:t>паспорт законопроекта.</w:t>
            </w:r>
            <w:r w:rsidRPr="008C5454">
              <w:rPr>
                <w:rFonts w:ascii="Times New Roman" w:hAnsi="Times New Roman"/>
                <w:color w:val="000000"/>
                <w:sz w:val="20"/>
                <w:szCs w:val="20"/>
              </w:rPr>
              <w:br/>
              <w:t xml:space="preserve">Именно в </w:t>
            </w:r>
            <w:proofErr w:type="gramStart"/>
            <w:r w:rsidRPr="008C5454">
              <w:rPr>
                <w:rFonts w:ascii="Times New Roman" w:hAnsi="Times New Roman"/>
                <w:color w:val="000000"/>
                <w:sz w:val="20"/>
                <w:szCs w:val="20"/>
              </w:rPr>
              <w:t>паспорте</w:t>
            </w:r>
            <w:proofErr w:type="gramEnd"/>
            <w:r w:rsidRPr="008C5454">
              <w:rPr>
                <w:rFonts w:ascii="Times New Roman" w:hAnsi="Times New Roman"/>
                <w:color w:val="000000"/>
                <w:sz w:val="20"/>
                <w:szCs w:val="20"/>
              </w:rPr>
              <w:t xml:space="preserve"> законопроекта отражена вся значимая информация о ходе рассмотрения данного законопроекта.</w:t>
            </w:r>
            <w:r w:rsidRPr="008C5454">
              <w:rPr>
                <w:rFonts w:ascii="Times New Roman" w:hAnsi="Times New Roman"/>
                <w:color w:val="000000"/>
                <w:sz w:val="20"/>
                <w:szCs w:val="20"/>
              </w:rPr>
              <w:br/>
              <w:t xml:space="preserve">Возможности поиска </w:t>
            </w:r>
            <w:r w:rsidRPr="008C5454">
              <w:rPr>
                <w:rFonts w:ascii="Times New Roman" w:hAnsi="Times New Roman"/>
                <w:color w:val="000000"/>
                <w:sz w:val="20"/>
                <w:szCs w:val="20"/>
              </w:rPr>
              <w:br/>
              <w:t xml:space="preserve">Карточка поиска информационного банка содержит уникальные поля "Кем </w:t>
            </w:r>
            <w:proofErr w:type="gramStart"/>
            <w:r w:rsidRPr="008C5454">
              <w:rPr>
                <w:rFonts w:ascii="Times New Roman" w:hAnsi="Times New Roman"/>
                <w:color w:val="000000"/>
                <w:sz w:val="20"/>
                <w:szCs w:val="20"/>
              </w:rPr>
              <w:t>подготовлен</w:t>
            </w:r>
            <w:proofErr w:type="gramEnd"/>
            <w:r w:rsidRPr="008C5454">
              <w:rPr>
                <w:rFonts w:ascii="Times New Roman" w:hAnsi="Times New Roman"/>
                <w:color w:val="000000"/>
                <w:sz w:val="20"/>
                <w:szCs w:val="20"/>
              </w:rPr>
              <w:t>", "Стадия рассмотрения проекта".</w:t>
            </w:r>
            <w:r w:rsidRPr="008C5454">
              <w:rPr>
                <w:rFonts w:ascii="Times New Roman" w:hAnsi="Times New Roman"/>
                <w:color w:val="000000"/>
                <w:sz w:val="20"/>
                <w:szCs w:val="20"/>
              </w:rPr>
              <w:br/>
              <w:t>Используя первое поле, можно найти законопроекты, внесенные определенным субъектом законодательной инициативы (Президентом РФ, Правительством РФ, депутатом Государственной Думы и т.д.).</w:t>
            </w:r>
            <w:r w:rsidRPr="008C5454">
              <w:rPr>
                <w:rFonts w:ascii="Times New Roman" w:hAnsi="Times New Roman"/>
                <w:color w:val="000000"/>
                <w:sz w:val="20"/>
                <w:szCs w:val="20"/>
              </w:rPr>
              <w:br/>
              <w:t>Второе поле используется для поиска законопроектов, находящихся на определенной стадии рассмотрения</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Проекты нормативных правовых актов </w:t>
            </w:r>
            <w:proofErr w:type="gramStart"/>
            <w:r w:rsidRPr="008C5454">
              <w:rPr>
                <w:rFonts w:ascii="Times New Roman" w:hAnsi="Times New Roman"/>
                <w:bCs/>
                <w:color w:val="000000"/>
                <w:sz w:val="20"/>
                <w:szCs w:val="20"/>
                <w:u w:val="single"/>
              </w:rPr>
              <w:t>-</w:t>
            </w:r>
            <w:r w:rsidRPr="008C5454">
              <w:rPr>
                <w:rFonts w:ascii="Times New Roman" w:hAnsi="Times New Roman"/>
                <w:color w:val="000000"/>
                <w:sz w:val="20"/>
                <w:szCs w:val="20"/>
              </w:rPr>
              <w:t>И</w:t>
            </w:r>
            <w:proofErr w:type="gramEnd"/>
            <w:r w:rsidRPr="008C5454">
              <w:rPr>
                <w:rFonts w:ascii="Times New Roman" w:hAnsi="Times New Roman"/>
                <w:color w:val="000000"/>
                <w:sz w:val="20"/>
                <w:szCs w:val="20"/>
              </w:rPr>
              <w:t>нформационный банк содержит проекты подзаконных нормативных актов:</w:t>
            </w:r>
            <w:r w:rsidRPr="008C5454">
              <w:rPr>
                <w:rFonts w:ascii="Times New Roman" w:hAnsi="Times New Roman"/>
                <w:color w:val="000000"/>
                <w:sz w:val="20"/>
                <w:szCs w:val="20"/>
              </w:rPr>
              <w:br/>
              <w:t xml:space="preserve">постановлений Правительства РФ; </w:t>
            </w:r>
            <w:r w:rsidRPr="008C5454">
              <w:rPr>
                <w:rFonts w:ascii="Times New Roman" w:hAnsi="Times New Roman"/>
                <w:color w:val="000000"/>
                <w:sz w:val="20"/>
                <w:szCs w:val="20"/>
              </w:rPr>
              <w:br/>
              <w:t xml:space="preserve">указаний и др. документов Банка России; </w:t>
            </w:r>
            <w:r w:rsidRPr="008C5454">
              <w:rPr>
                <w:rFonts w:ascii="Times New Roman" w:hAnsi="Times New Roman"/>
                <w:color w:val="000000"/>
                <w:sz w:val="20"/>
                <w:szCs w:val="20"/>
              </w:rPr>
              <w:br/>
              <w:t xml:space="preserve">приказов министерств и ведомств (Минфина, Минэкономразвития, Минтруда, </w:t>
            </w:r>
            <w:proofErr w:type="spellStart"/>
            <w:r w:rsidRPr="008C5454">
              <w:rPr>
                <w:rFonts w:ascii="Times New Roman" w:hAnsi="Times New Roman"/>
                <w:color w:val="000000"/>
                <w:sz w:val="20"/>
                <w:szCs w:val="20"/>
              </w:rPr>
              <w:t>Роспотребнадзора</w:t>
            </w:r>
            <w:proofErr w:type="spellEnd"/>
            <w:r w:rsidRPr="008C5454">
              <w:rPr>
                <w:rFonts w:ascii="Times New Roman" w:hAnsi="Times New Roman"/>
                <w:color w:val="000000"/>
                <w:sz w:val="20"/>
                <w:szCs w:val="20"/>
              </w:rPr>
              <w:t xml:space="preserve"> и др.). </w:t>
            </w:r>
            <w:r w:rsidRPr="008C5454">
              <w:rPr>
                <w:rFonts w:ascii="Times New Roman" w:hAnsi="Times New Roman"/>
                <w:color w:val="000000"/>
                <w:sz w:val="20"/>
                <w:szCs w:val="20"/>
              </w:rPr>
              <w:br/>
              <w:t xml:space="preserve"> 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8C5454">
              <w:rPr>
                <w:rFonts w:ascii="Times New Roman" w:hAnsi="Times New Roman"/>
                <w:color w:val="000000"/>
                <w:sz w:val="20"/>
                <w:szCs w:val="20"/>
              </w:rPr>
              <w:br/>
              <w:t xml:space="preserve">Узнавать о новых наиболее интересных проектах нормативных правовых актов в системе можно из специальных обзоров "Проекты НПА. Новое в российском </w:t>
            </w:r>
            <w:proofErr w:type="gramStart"/>
            <w:r w:rsidRPr="008C5454">
              <w:rPr>
                <w:rFonts w:ascii="Times New Roman" w:hAnsi="Times New Roman"/>
                <w:color w:val="000000"/>
                <w:sz w:val="20"/>
                <w:szCs w:val="20"/>
              </w:rPr>
              <w:t>законодательстве</w:t>
            </w:r>
            <w:proofErr w:type="gramEnd"/>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Суды Москвы и области - </w:t>
            </w:r>
            <w:r w:rsidRPr="008C5454">
              <w:rPr>
                <w:rFonts w:ascii="Times New Roman" w:hAnsi="Times New Roman"/>
                <w:color w:val="000000"/>
                <w:sz w:val="20"/>
                <w:szCs w:val="20"/>
              </w:rPr>
              <w:t>Информационный банк включает:</w:t>
            </w:r>
            <w:r w:rsidRPr="008C5454">
              <w:rPr>
                <w:rFonts w:ascii="Times New Roman" w:hAnsi="Times New Roman"/>
                <w:color w:val="000000"/>
                <w:sz w:val="20"/>
                <w:szCs w:val="20"/>
              </w:rPr>
              <w:br/>
              <w:t>• судебные акты первой и апелляционной инстанций арбитражных судов Московского региона;</w:t>
            </w:r>
            <w:r w:rsidRPr="008C5454">
              <w:rPr>
                <w:rFonts w:ascii="Times New Roman" w:hAnsi="Times New Roman"/>
                <w:color w:val="000000"/>
                <w:sz w:val="20"/>
                <w:szCs w:val="20"/>
              </w:rPr>
              <w:br/>
              <w:t xml:space="preserve">• судебные акты Московского городского суда и Московского областного суда. </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по спорам банков с неплательщиками 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8C5454" w:rsidRPr="008C5454" w:rsidRDefault="008C5454" w:rsidP="008C5454">
            <w:pPr>
              <w:pStyle w:val="a9"/>
              <w:rPr>
                <w:rFonts w:ascii="Times New Roman" w:hAnsi="Times New Roman"/>
                <w:color w:val="000000"/>
                <w:sz w:val="20"/>
                <w:szCs w:val="20"/>
                <w:u w:val="single"/>
              </w:rPr>
            </w:pPr>
            <w:r w:rsidRPr="008C5454">
              <w:rPr>
                <w:rFonts w:ascii="Times New Roman" w:hAnsi="Times New Roman"/>
                <w:color w:val="000000"/>
                <w:sz w:val="20"/>
                <w:szCs w:val="20"/>
                <w:u w:val="single"/>
              </w:rPr>
              <w:t xml:space="preserve">СС </w:t>
            </w:r>
            <w:proofErr w:type="spellStart"/>
            <w:r w:rsidRPr="008C5454">
              <w:rPr>
                <w:rFonts w:ascii="Times New Roman" w:hAnsi="Times New Roman"/>
                <w:color w:val="000000"/>
                <w:sz w:val="20"/>
                <w:szCs w:val="20"/>
                <w:u w:val="single"/>
              </w:rPr>
              <w:t>КонсультантПлюс</w:t>
            </w:r>
            <w:proofErr w:type="spellEnd"/>
            <w:r w:rsidRPr="008C5454">
              <w:rPr>
                <w:rFonts w:ascii="Times New Roman" w:hAnsi="Times New Roman"/>
                <w:color w:val="000000"/>
                <w:sz w:val="20"/>
                <w:szCs w:val="20"/>
                <w:u w:val="single"/>
              </w:rPr>
              <w:t>: Консультации для бюджетных организаций</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Эксперт-приложение - </w:t>
            </w:r>
            <w:r w:rsidRPr="008C5454">
              <w:rPr>
                <w:rFonts w:ascii="Times New Roman" w:hAnsi="Times New Roman"/>
                <w:color w:val="000000"/>
                <w:sz w:val="20"/>
                <w:szCs w:val="20"/>
              </w:rPr>
              <w:t xml:space="preserve">Содержит документы правоприменительного, нормативно-технического, разъяснительного и организационного характера всех федеральных органов власти, </w:t>
            </w:r>
            <w:r w:rsidRPr="008C5454">
              <w:rPr>
                <w:rFonts w:ascii="Times New Roman" w:hAnsi="Times New Roman"/>
                <w:color w:val="000000"/>
                <w:sz w:val="20"/>
                <w:szCs w:val="20"/>
              </w:rPr>
              <w:lastRenderedPageBreak/>
              <w:t>касающиеся отдельных отраслей экономики, конкретных территорий и организаций.</w:t>
            </w:r>
            <w:r w:rsidRPr="008C5454">
              <w:rPr>
                <w:rFonts w:ascii="Times New Roman" w:hAnsi="Times New Roman"/>
                <w:color w:val="000000"/>
                <w:sz w:val="20"/>
                <w:szCs w:val="20"/>
              </w:rPr>
              <w:br/>
              <w:t xml:space="preserve">Все акты Президента РФ, Правительства РФ, Федерального Собрания РФ, Конституционного Суда РФ, не вошедшие в информационный банк "Российское законодательство (Версия </w:t>
            </w:r>
            <w:proofErr w:type="spellStart"/>
            <w:proofErr w:type="gramStart"/>
            <w:r w:rsidRPr="008C5454">
              <w:rPr>
                <w:rFonts w:ascii="Times New Roman" w:hAnsi="Times New Roman"/>
                <w:color w:val="000000"/>
                <w:sz w:val="20"/>
                <w:szCs w:val="20"/>
              </w:rPr>
              <w:t>Проф</w:t>
            </w:r>
            <w:proofErr w:type="spellEnd"/>
            <w:proofErr w:type="gramEnd"/>
            <w:r w:rsidRPr="008C5454">
              <w:rPr>
                <w:rFonts w:ascii="Times New Roman" w:hAnsi="Times New Roman"/>
                <w:color w:val="000000"/>
                <w:sz w:val="20"/>
                <w:szCs w:val="20"/>
              </w:rPr>
              <w:t>)".</w:t>
            </w:r>
            <w:r w:rsidRPr="008C5454">
              <w:rPr>
                <w:rFonts w:ascii="Times New Roman" w:hAnsi="Times New Roman"/>
                <w:color w:val="000000"/>
                <w:sz w:val="20"/>
                <w:szCs w:val="20"/>
              </w:rPr>
              <w:br/>
              <w:t xml:space="preserve">Информационный банк "Эксперт-приложение" не пересекается по своему наполнению с информационным банком "Российское законодательство (Версия </w:t>
            </w:r>
            <w:proofErr w:type="spellStart"/>
            <w:proofErr w:type="gramStart"/>
            <w:r w:rsidRPr="008C5454">
              <w:rPr>
                <w:rFonts w:ascii="Times New Roman" w:hAnsi="Times New Roman"/>
                <w:color w:val="000000"/>
                <w:sz w:val="20"/>
                <w:szCs w:val="20"/>
              </w:rPr>
              <w:t>Проф</w:t>
            </w:r>
            <w:proofErr w:type="spellEnd"/>
            <w:proofErr w:type="gramEnd"/>
            <w:r w:rsidRPr="008C5454">
              <w:rPr>
                <w:rFonts w:ascii="Times New Roman" w:hAnsi="Times New Roman"/>
                <w:color w:val="000000"/>
                <w:sz w:val="20"/>
                <w:szCs w:val="20"/>
              </w:rPr>
              <w:t>)".</w:t>
            </w:r>
            <w:r w:rsidRPr="008C5454">
              <w:rPr>
                <w:rFonts w:ascii="Times New Roman" w:hAnsi="Times New Roman"/>
                <w:color w:val="000000"/>
                <w:sz w:val="20"/>
                <w:szCs w:val="20"/>
              </w:rPr>
              <w:br/>
              <w:t>Эти два информационных банка составляют крупнейший информационно-правовой комплекс "Эксперт".</w:t>
            </w:r>
            <w:r w:rsidRPr="008C5454">
              <w:rPr>
                <w:rFonts w:ascii="Times New Roman" w:hAnsi="Times New Roman"/>
                <w:color w:val="000000"/>
                <w:sz w:val="20"/>
                <w:szCs w:val="20"/>
              </w:rPr>
              <w:br/>
              <w:t xml:space="preserve">В </w:t>
            </w:r>
            <w:proofErr w:type="gramStart"/>
            <w:r w:rsidRPr="008C5454">
              <w:rPr>
                <w:rFonts w:ascii="Times New Roman" w:hAnsi="Times New Roman"/>
                <w:color w:val="000000"/>
                <w:sz w:val="20"/>
                <w:szCs w:val="20"/>
              </w:rPr>
              <w:t>нем</w:t>
            </w:r>
            <w:proofErr w:type="gramEnd"/>
            <w:r w:rsidRPr="008C5454">
              <w:rPr>
                <w:rFonts w:ascii="Times New Roman" w:hAnsi="Times New Roman"/>
                <w:color w:val="000000"/>
                <w:sz w:val="20"/>
                <w:szCs w:val="20"/>
              </w:rPr>
              <w:t xml:space="preserve"> представлены документы, касающиеся всех сфер экономики и общественной жизни, в том числе регулирующие деятельность отдельных регионов, отраслей, ведомств, предприятий.</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Отраслевые технические нормы - </w:t>
            </w:r>
            <w:r w:rsidRPr="008C5454">
              <w:rPr>
                <w:rFonts w:ascii="Times New Roman" w:hAnsi="Times New Roman"/>
                <w:color w:val="000000"/>
                <w:sz w:val="20"/>
                <w:szCs w:val="20"/>
              </w:rPr>
              <w:t>Содержит государственные стандарты и другие нормативно-технические документы.</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В банк включены стандарты технического регулирования в основных отраслях экономики:</w:t>
            </w:r>
            <w:r w:rsidRPr="008C5454">
              <w:rPr>
                <w:rFonts w:ascii="Times New Roman" w:hAnsi="Times New Roman"/>
                <w:color w:val="000000"/>
                <w:sz w:val="20"/>
                <w:szCs w:val="20"/>
              </w:rPr>
              <w:br/>
              <w:t>• пищевая промышленность, легкая промышленность, комбикормовая и микробиологическая промышленность;</w:t>
            </w:r>
            <w:r w:rsidRPr="008C5454">
              <w:rPr>
                <w:rFonts w:ascii="Times New Roman" w:hAnsi="Times New Roman"/>
                <w:color w:val="000000"/>
                <w:sz w:val="20"/>
                <w:szCs w:val="20"/>
              </w:rPr>
              <w:br/>
              <w:t>• растениеводство и животноводство; машиностроение;</w:t>
            </w:r>
            <w:r w:rsidRPr="008C5454">
              <w:rPr>
                <w:rFonts w:ascii="Times New Roman" w:hAnsi="Times New Roman"/>
                <w:color w:val="000000"/>
                <w:sz w:val="20"/>
                <w:szCs w:val="20"/>
              </w:rPr>
              <w:br/>
              <w:t>• ТЭК;</w:t>
            </w:r>
            <w:r w:rsidRPr="008C5454">
              <w:rPr>
                <w:rFonts w:ascii="Times New Roman" w:hAnsi="Times New Roman"/>
                <w:color w:val="000000"/>
                <w:sz w:val="20"/>
                <w:szCs w:val="20"/>
              </w:rPr>
              <w:br/>
              <w:t>• медицина и фармацевтика;</w:t>
            </w:r>
            <w:r w:rsidRPr="008C5454">
              <w:rPr>
                <w:rFonts w:ascii="Times New Roman" w:hAnsi="Times New Roman"/>
                <w:color w:val="000000"/>
                <w:sz w:val="20"/>
                <w:szCs w:val="20"/>
              </w:rPr>
              <w:br/>
              <w:t xml:space="preserve">• метрология, сертификация и стандартизация, а также </w:t>
            </w:r>
            <w:proofErr w:type="spellStart"/>
            <w:r w:rsidRPr="008C5454">
              <w:rPr>
                <w:rFonts w:ascii="Times New Roman" w:hAnsi="Times New Roman"/>
                <w:color w:val="000000"/>
                <w:sz w:val="20"/>
                <w:szCs w:val="20"/>
              </w:rPr>
              <w:t>техносферная</w:t>
            </w:r>
            <w:proofErr w:type="spellEnd"/>
            <w:r w:rsidRPr="008C5454">
              <w:rPr>
                <w:rFonts w:ascii="Times New Roman" w:hAnsi="Times New Roman"/>
                <w:color w:val="000000"/>
                <w:sz w:val="20"/>
                <w:szCs w:val="20"/>
              </w:rPr>
              <w:t xml:space="preserve"> безопасность;</w:t>
            </w:r>
            <w:r w:rsidRPr="008C5454">
              <w:rPr>
                <w:rFonts w:ascii="Times New Roman" w:hAnsi="Times New Roman"/>
                <w:color w:val="000000"/>
                <w:sz w:val="20"/>
                <w:szCs w:val="20"/>
              </w:rPr>
              <w:br/>
              <w:t>• транспорт и связь; электроника и электротехника;</w:t>
            </w:r>
            <w:r w:rsidRPr="008C5454">
              <w:rPr>
                <w:rFonts w:ascii="Times New Roman" w:hAnsi="Times New Roman"/>
                <w:color w:val="000000"/>
                <w:sz w:val="20"/>
                <w:szCs w:val="20"/>
              </w:rPr>
              <w:br/>
              <w:t>• металлургия;</w:t>
            </w:r>
            <w:r w:rsidRPr="008C5454">
              <w:rPr>
                <w:rFonts w:ascii="Times New Roman" w:hAnsi="Times New Roman"/>
                <w:color w:val="000000"/>
                <w:sz w:val="20"/>
                <w:szCs w:val="20"/>
              </w:rPr>
              <w:br/>
              <w:t>• охрана труда.</w:t>
            </w:r>
            <w:proofErr w:type="gramEnd"/>
          </w:p>
          <w:p w:rsidR="008C5454" w:rsidRPr="008C5454" w:rsidRDefault="008C5454" w:rsidP="008C5454">
            <w:pPr>
              <w:pStyle w:val="a9"/>
              <w:rPr>
                <w:rFonts w:ascii="Times New Roman" w:hAnsi="Times New Roman"/>
                <w:color w:val="000000"/>
                <w:sz w:val="20"/>
                <w:szCs w:val="20"/>
                <w:u w:val="single"/>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gramStart"/>
            <w:r w:rsidRPr="008C5454">
              <w:rPr>
                <w:rFonts w:ascii="Times New Roman" w:hAnsi="Times New Roman"/>
                <w:bCs/>
                <w:color w:val="000000"/>
                <w:sz w:val="20"/>
                <w:szCs w:val="20"/>
                <w:u w:val="single"/>
              </w:rPr>
              <w:t>:Я</w:t>
            </w:r>
            <w:proofErr w:type="gramEnd"/>
            <w:r w:rsidRPr="008C5454">
              <w:rPr>
                <w:rFonts w:ascii="Times New Roman" w:hAnsi="Times New Roman"/>
                <w:bCs/>
                <w:color w:val="000000"/>
                <w:sz w:val="20"/>
                <w:szCs w:val="20"/>
                <w:u w:val="single"/>
              </w:rPr>
              <w:t>рославский</w:t>
            </w:r>
            <w:proofErr w:type="spellEnd"/>
            <w:r w:rsidRPr="008C5454">
              <w:rPr>
                <w:rFonts w:ascii="Times New Roman" w:hAnsi="Times New Roman"/>
                <w:bCs/>
                <w:color w:val="000000"/>
                <w:sz w:val="20"/>
                <w:szCs w:val="20"/>
                <w:u w:val="single"/>
              </w:rPr>
              <w:t xml:space="preserve"> выпуск</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Международное право - </w:t>
            </w:r>
            <w:r w:rsidRPr="008C5454">
              <w:rPr>
                <w:rFonts w:ascii="Times New Roman" w:hAnsi="Times New Roman"/>
                <w:color w:val="000000"/>
                <w:sz w:val="20"/>
                <w:szCs w:val="20"/>
              </w:rPr>
              <w:t>Документы, регулирующие отношения России со странами дальнего и ближнего зарубежья, в том числе СНГ, документы международных организаций.</w:t>
            </w:r>
            <w:r w:rsidRPr="008C5454">
              <w:rPr>
                <w:rFonts w:ascii="Times New Roman" w:hAnsi="Times New Roman"/>
                <w:color w:val="000000"/>
                <w:sz w:val="20"/>
                <w:szCs w:val="20"/>
              </w:rPr>
              <w:br/>
              <w:t>Представлено международное публичное и частное право, акты международных судов.</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Содержит:</w:t>
            </w:r>
            <w:r w:rsidRPr="008C5454">
              <w:rPr>
                <w:rFonts w:ascii="Times New Roman" w:hAnsi="Times New Roman"/>
                <w:color w:val="000000"/>
                <w:sz w:val="20"/>
                <w:szCs w:val="20"/>
              </w:rPr>
              <w:br/>
              <w:t>• многосторонние и двусторонние международные договоры РФ;</w:t>
            </w:r>
            <w:r w:rsidRPr="008C5454">
              <w:rPr>
                <w:rFonts w:ascii="Times New Roman" w:hAnsi="Times New Roman"/>
                <w:color w:val="000000"/>
                <w:sz w:val="20"/>
                <w:szCs w:val="20"/>
              </w:rPr>
              <w:br/>
              <w:t>• наиболее важные международные договоры, участником которых Российская Федерация не является;</w:t>
            </w:r>
            <w:r w:rsidRPr="008C5454">
              <w:rPr>
                <w:rFonts w:ascii="Times New Roman" w:hAnsi="Times New Roman"/>
                <w:color w:val="000000"/>
                <w:sz w:val="20"/>
                <w:szCs w:val="20"/>
              </w:rPr>
              <w:br/>
              <w:t xml:space="preserve">• документы международных организаций (в том числе решения, принятые в рамках СНГ, Союзного государства Российской Федерации и Республики Беларусь, </w:t>
            </w:r>
            <w:proofErr w:type="spellStart"/>
            <w:r w:rsidRPr="008C5454">
              <w:rPr>
                <w:rFonts w:ascii="Times New Roman" w:hAnsi="Times New Roman"/>
                <w:color w:val="000000"/>
                <w:sz w:val="20"/>
                <w:szCs w:val="20"/>
              </w:rPr>
              <w:t>ЕврАзЭС</w:t>
            </w:r>
            <w:proofErr w:type="spellEnd"/>
            <w:r w:rsidRPr="008C5454">
              <w:rPr>
                <w:rFonts w:ascii="Times New Roman" w:hAnsi="Times New Roman"/>
                <w:color w:val="000000"/>
                <w:sz w:val="20"/>
                <w:szCs w:val="20"/>
              </w:rPr>
              <w:t xml:space="preserve"> и др.);</w:t>
            </w:r>
            <w:r w:rsidRPr="008C5454">
              <w:rPr>
                <w:rFonts w:ascii="Times New Roman" w:hAnsi="Times New Roman"/>
                <w:color w:val="000000"/>
                <w:sz w:val="20"/>
                <w:szCs w:val="20"/>
              </w:rPr>
              <w:br/>
              <w:t xml:space="preserve">• постановления и решения Европейского </w:t>
            </w:r>
            <w:r w:rsidRPr="008C5454">
              <w:rPr>
                <w:rFonts w:ascii="Times New Roman" w:hAnsi="Times New Roman"/>
                <w:color w:val="000000"/>
                <w:sz w:val="20"/>
                <w:szCs w:val="20"/>
              </w:rPr>
              <w:lastRenderedPageBreak/>
              <w:t>суда по правам человека, а также акты иных международных судов;</w:t>
            </w:r>
            <w:proofErr w:type="gramEnd"/>
            <w:r w:rsidRPr="008C5454">
              <w:rPr>
                <w:rFonts w:ascii="Times New Roman" w:hAnsi="Times New Roman"/>
                <w:color w:val="000000"/>
                <w:sz w:val="20"/>
                <w:szCs w:val="20"/>
              </w:rPr>
              <w:br/>
              <w:t>• статусы международных договоров.</w:t>
            </w:r>
            <w:r w:rsidRPr="008C5454">
              <w:rPr>
                <w:rFonts w:ascii="Times New Roman" w:hAnsi="Times New Roman"/>
                <w:color w:val="000000"/>
                <w:sz w:val="20"/>
                <w:szCs w:val="20"/>
              </w:rPr>
              <w:br/>
              <w:t>Оперативно отслеживается информация о вступлении документов в силу и о прекращении их действия.</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банка "Международное право" содержит несколько уникальных полей:</w:t>
            </w:r>
            <w:r w:rsidRPr="008C5454">
              <w:rPr>
                <w:rFonts w:ascii="Times New Roman" w:hAnsi="Times New Roman"/>
                <w:color w:val="000000"/>
                <w:sz w:val="20"/>
                <w:szCs w:val="20"/>
              </w:rPr>
              <w:br/>
              <w:t>• поле "Предметный классификатор", словарь которого основан на специальном тематическом классификаторе, учитывающем специфику документов банка "Международное право";</w:t>
            </w:r>
            <w:r w:rsidRPr="008C5454">
              <w:rPr>
                <w:rFonts w:ascii="Times New Roman" w:hAnsi="Times New Roman"/>
                <w:color w:val="000000"/>
                <w:sz w:val="20"/>
                <w:szCs w:val="20"/>
              </w:rPr>
              <w:br/>
              <w:t>• поле "Договаривающиеся стороны", в котором можно задать названия сторон международных договоров;</w:t>
            </w:r>
            <w:r w:rsidRPr="008C5454">
              <w:rPr>
                <w:rFonts w:ascii="Times New Roman" w:hAnsi="Times New Roman"/>
                <w:color w:val="000000"/>
                <w:sz w:val="20"/>
                <w:szCs w:val="20"/>
              </w:rPr>
              <w:br/>
              <w:t>• поле "Тип документа", с помощью которого можно, во-первых, отделить документы, принятые в рамках СНГ, от прочих документов, а во-вторых, разделить многосторонние и двусторонние договоры.</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xml:space="preserve">: Документы СССР - </w:t>
            </w:r>
            <w:r w:rsidRPr="008C5454">
              <w:rPr>
                <w:rFonts w:ascii="Times New Roman" w:hAnsi="Times New Roman"/>
                <w:color w:val="000000"/>
                <w:sz w:val="20"/>
                <w:szCs w:val="20"/>
              </w:rPr>
              <w:t>Крупнейшая подборка документов по законодательству советского периода (1917-1991 гг.).</w:t>
            </w:r>
            <w:r w:rsidRPr="008C5454">
              <w:rPr>
                <w:rFonts w:ascii="Times New Roman" w:hAnsi="Times New Roman"/>
                <w:color w:val="000000"/>
                <w:sz w:val="20"/>
                <w:szCs w:val="20"/>
              </w:rPr>
              <w:br/>
              <w:t xml:space="preserve">Включено много правовых актов, которые сохранились в небольшом </w:t>
            </w:r>
            <w:proofErr w:type="gramStart"/>
            <w:r w:rsidRPr="008C5454">
              <w:rPr>
                <w:rFonts w:ascii="Times New Roman" w:hAnsi="Times New Roman"/>
                <w:color w:val="000000"/>
                <w:sz w:val="20"/>
                <w:szCs w:val="20"/>
              </w:rPr>
              <w:t>количестве</w:t>
            </w:r>
            <w:proofErr w:type="gramEnd"/>
            <w:r w:rsidRPr="008C5454">
              <w:rPr>
                <w:rFonts w:ascii="Times New Roman" w:hAnsi="Times New Roman"/>
                <w:color w:val="000000"/>
                <w:sz w:val="20"/>
                <w:szCs w:val="20"/>
              </w:rPr>
              <w:t xml:space="preserve"> экземпляров на бумажных носителях в различных архивах.</w:t>
            </w:r>
            <w:r w:rsidRPr="008C5454">
              <w:rPr>
                <w:rFonts w:ascii="Times New Roman" w:hAnsi="Times New Roman"/>
                <w:color w:val="000000"/>
                <w:sz w:val="20"/>
                <w:szCs w:val="20"/>
              </w:rPr>
              <w:br/>
            </w:r>
            <w:proofErr w:type="gramStart"/>
            <w:r w:rsidRPr="008C5454">
              <w:rPr>
                <w:rFonts w:ascii="Times New Roman" w:hAnsi="Times New Roman"/>
                <w:color w:val="000000"/>
                <w:sz w:val="20"/>
                <w:szCs w:val="20"/>
              </w:rPr>
              <w:t xml:space="preserve">В информационном банке представлены: </w:t>
            </w:r>
            <w:r w:rsidRPr="008C5454">
              <w:rPr>
                <w:rFonts w:ascii="Times New Roman" w:hAnsi="Times New Roman"/>
                <w:color w:val="000000"/>
                <w:sz w:val="20"/>
                <w:szCs w:val="20"/>
              </w:rPr>
              <w:br/>
              <w:t xml:space="preserve">конституции и законодательные акты СССР и РСФСР; </w:t>
            </w:r>
            <w:r w:rsidRPr="008C5454">
              <w:rPr>
                <w:rFonts w:ascii="Times New Roman" w:hAnsi="Times New Roman"/>
                <w:color w:val="000000"/>
                <w:sz w:val="20"/>
                <w:szCs w:val="20"/>
              </w:rPr>
              <w:br/>
              <w:t xml:space="preserve">документы союзного и российского советов министров, ЦК КПСС, ЦК ВЛКСМ, ВЦСПС; </w:t>
            </w:r>
            <w:r w:rsidRPr="008C5454">
              <w:rPr>
                <w:rFonts w:ascii="Times New Roman" w:hAnsi="Times New Roman"/>
                <w:color w:val="000000"/>
                <w:sz w:val="20"/>
                <w:szCs w:val="20"/>
              </w:rPr>
              <w:br/>
              <w:t>ведомственные акты, изданные на союзном и российском уровне</w:t>
            </w:r>
            <w:proofErr w:type="gramEnd"/>
          </w:p>
          <w:p w:rsidR="008C5454" w:rsidRPr="008C5454" w:rsidRDefault="008C5454" w:rsidP="008C5454">
            <w:pPr>
              <w:pStyle w:val="a9"/>
              <w:rPr>
                <w:rFonts w:ascii="Times New Roman" w:hAnsi="Times New Roman"/>
                <w:color w:val="000000"/>
                <w:sz w:val="20"/>
                <w:szCs w:val="20"/>
              </w:rPr>
            </w:pP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Подборки судебных решений - </w:t>
            </w:r>
            <w:r w:rsidRPr="008C5454">
              <w:rPr>
                <w:rFonts w:ascii="Times New Roman" w:hAnsi="Times New Roman"/>
                <w:color w:val="000000"/>
                <w:sz w:val="20"/>
                <w:szCs w:val="20"/>
              </w:rPr>
              <w:t>Содержит подборки судебных решений, принятых арбитражными судами и судами общей юрисдикции, а также Конституционным судом РФ.</w:t>
            </w:r>
            <w:r w:rsidRPr="008C5454">
              <w:rPr>
                <w:rFonts w:ascii="Times New Roman" w:hAnsi="Times New Roman"/>
                <w:color w:val="000000"/>
                <w:sz w:val="20"/>
                <w:szCs w:val="20"/>
              </w:rPr>
              <w:br/>
              <w:t>Основу банка составляют решения по налоговой и гражданско-правовой тематике:</w:t>
            </w:r>
            <w:r w:rsidRPr="008C5454">
              <w:rPr>
                <w:rFonts w:ascii="Times New Roman" w:hAnsi="Times New Roman"/>
                <w:color w:val="000000"/>
                <w:sz w:val="20"/>
                <w:szCs w:val="20"/>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8C5454">
              <w:rPr>
                <w:rFonts w:ascii="Times New Roman" w:hAnsi="Times New Roman"/>
                <w:color w:val="000000"/>
                <w:sz w:val="20"/>
                <w:szCs w:val="20"/>
              </w:rPr>
              <w:br/>
              <w:t xml:space="preserve">договоры, обязательства по договорам, заключение, изменение или расторжение договоров; </w:t>
            </w:r>
            <w:r w:rsidRPr="008C5454">
              <w:rPr>
                <w:rFonts w:ascii="Times New Roman" w:hAnsi="Times New Roman"/>
                <w:color w:val="000000"/>
                <w:sz w:val="20"/>
                <w:szCs w:val="20"/>
              </w:rPr>
              <w:br/>
              <w:t xml:space="preserve">акционерные общества; </w:t>
            </w:r>
            <w:r w:rsidRPr="008C5454">
              <w:rPr>
                <w:rFonts w:ascii="Times New Roman" w:hAnsi="Times New Roman"/>
                <w:color w:val="000000"/>
                <w:sz w:val="20"/>
                <w:szCs w:val="20"/>
              </w:rPr>
              <w:br/>
              <w:t xml:space="preserve">право собственности; </w:t>
            </w:r>
            <w:r w:rsidRPr="008C5454">
              <w:rPr>
                <w:rFonts w:ascii="Times New Roman" w:hAnsi="Times New Roman"/>
                <w:color w:val="000000"/>
                <w:sz w:val="20"/>
                <w:szCs w:val="20"/>
              </w:rPr>
              <w:br/>
              <w:t>защита гражданских прав и др.</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Суды Санкт-Петербурга и Ленинградской област</w:t>
            </w:r>
            <w:r w:rsidRPr="008C5454">
              <w:rPr>
                <w:rFonts w:ascii="Times New Roman" w:hAnsi="Times New Roman"/>
                <w:bCs/>
                <w:color w:val="000000"/>
                <w:sz w:val="20"/>
                <w:szCs w:val="20"/>
              </w:rPr>
              <w:t xml:space="preserve">и - </w:t>
            </w:r>
            <w:r w:rsidRPr="008C5454">
              <w:rPr>
                <w:rFonts w:ascii="Times New Roman" w:hAnsi="Times New Roman"/>
                <w:color w:val="000000"/>
                <w:sz w:val="20"/>
                <w:szCs w:val="20"/>
              </w:rPr>
              <w:t xml:space="preserve">Информационный банк включает судебные акты первой, апелляционной и кассационной </w:t>
            </w:r>
            <w:r w:rsidRPr="008C5454">
              <w:rPr>
                <w:rFonts w:ascii="Times New Roman" w:hAnsi="Times New Roman"/>
                <w:color w:val="000000"/>
                <w:sz w:val="20"/>
                <w:szCs w:val="20"/>
              </w:rPr>
              <w:lastRenderedPageBreak/>
              <w:t>инстанций Санкт-Петербургского городского суда и Ленинградского областного суда.</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по спорам банков с неплательщиками 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8C5454" w:rsidRPr="008C5454" w:rsidRDefault="008C5454" w:rsidP="008C5454">
            <w:pPr>
              <w:pStyle w:val="a9"/>
              <w:rPr>
                <w:rFonts w:ascii="Times New Roman" w:hAnsi="Times New Roman"/>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КонсультантСудебнаяПрактика</w:t>
            </w:r>
            <w:proofErr w:type="spellEnd"/>
            <w:r w:rsidRPr="008C5454">
              <w:rPr>
                <w:rFonts w:ascii="Times New Roman" w:hAnsi="Times New Roman"/>
                <w:bCs/>
                <w:color w:val="000000"/>
                <w:sz w:val="20"/>
                <w:szCs w:val="20"/>
                <w:u w:val="single"/>
              </w:rPr>
              <w:t xml:space="preserve">: Суды Свердловской области - </w:t>
            </w:r>
            <w:r w:rsidRPr="008C5454">
              <w:rPr>
                <w:rFonts w:ascii="Times New Roman" w:hAnsi="Times New Roman"/>
                <w:color w:val="000000"/>
                <w:sz w:val="20"/>
                <w:szCs w:val="20"/>
              </w:rPr>
              <w:t>Информационный банк включает судебные акты первой, апелляционной и кассационной инстанций Свердловского областного суда и Арбитражного суда Свердловской области.</w:t>
            </w:r>
            <w:r w:rsidRPr="008C5454">
              <w:rPr>
                <w:rFonts w:ascii="Times New Roman" w:hAnsi="Times New Roman"/>
                <w:color w:val="000000"/>
                <w:sz w:val="20"/>
                <w:szCs w:val="20"/>
              </w:rPr>
              <w:br/>
              <w:t>Практика судов представлена судебными актами:</w:t>
            </w:r>
            <w:r w:rsidRPr="008C5454">
              <w:rPr>
                <w:rFonts w:ascii="Times New Roman" w:hAnsi="Times New Roman"/>
                <w:color w:val="000000"/>
                <w:sz w:val="20"/>
                <w:szCs w:val="20"/>
              </w:rPr>
              <w:br/>
              <w:t>• по трудовым, налоговым, корпоративным, имущественным, жилищным, земельным спорам с участием граждан;</w:t>
            </w:r>
            <w:r w:rsidRPr="008C5454">
              <w:rPr>
                <w:rFonts w:ascii="Times New Roman" w:hAnsi="Times New Roman"/>
                <w:color w:val="000000"/>
                <w:sz w:val="20"/>
                <w:szCs w:val="20"/>
              </w:rPr>
              <w:br/>
              <w:t>• спорам банков с неплательщиками кредитов;</w:t>
            </w:r>
            <w:r w:rsidRPr="008C5454">
              <w:rPr>
                <w:rFonts w:ascii="Times New Roman" w:hAnsi="Times New Roman"/>
                <w:color w:val="000000"/>
                <w:sz w:val="20"/>
                <w:szCs w:val="20"/>
              </w:rPr>
              <w:br/>
              <w:t>• по делам о защите прав потребителей и интеллектуальной собственности;</w:t>
            </w:r>
            <w:r w:rsidRPr="008C5454">
              <w:rPr>
                <w:rFonts w:ascii="Times New Roman" w:hAnsi="Times New Roman"/>
                <w:color w:val="000000"/>
                <w:sz w:val="20"/>
                <w:szCs w:val="20"/>
              </w:rPr>
              <w:br/>
              <w:t>• об обжаловании действий должностных лиц;</w:t>
            </w:r>
            <w:r w:rsidRPr="008C5454">
              <w:rPr>
                <w:rFonts w:ascii="Times New Roman" w:hAnsi="Times New Roman"/>
                <w:color w:val="000000"/>
                <w:sz w:val="20"/>
                <w:szCs w:val="20"/>
              </w:rPr>
              <w:br/>
              <w:t>• о возмещении вреда.</w:t>
            </w:r>
          </w:p>
          <w:p w:rsidR="008C5454" w:rsidRPr="008C5454" w:rsidRDefault="008C5454" w:rsidP="008C5454">
            <w:pPr>
              <w:pStyle w:val="a9"/>
              <w:rPr>
                <w:rFonts w:ascii="Times New Roman" w:hAnsi="Times New Roman"/>
                <w:bCs/>
                <w:color w:val="000000"/>
                <w:sz w:val="20"/>
                <w:szCs w:val="20"/>
                <w:u w:val="single"/>
              </w:rPr>
            </w:pPr>
            <w:r w:rsidRPr="008C5454">
              <w:rPr>
                <w:rFonts w:ascii="Times New Roman" w:hAnsi="Times New Roman"/>
                <w:bCs/>
                <w:color w:val="000000"/>
                <w:sz w:val="20"/>
                <w:szCs w:val="20"/>
                <w:u w:val="single"/>
              </w:rPr>
              <w:t xml:space="preserve">СС </w:t>
            </w: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Строительство</w:t>
            </w:r>
            <w:r w:rsidRPr="008C5454">
              <w:rPr>
                <w:rFonts w:ascii="Times New Roman" w:hAnsi="Times New Roman"/>
                <w:bCs/>
                <w:color w:val="000000"/>
                <w:sz w:val="20"/>
                <w:szCs w:val="20"/>
              </w:rPr>
              <w:t xml:space="preserve"> - </w:t>
            </w:r>
            <w:r w:rsidRPr="008C5454">
              <w:rPr>
                <w:rFonts w:ascii="Times New Roman" w:hAnsi="Times New Roman"/>
                <w:color w:val="000000"/>
                <w:sz w:val="20"/>
                <w:szCs w:val="20"/>
              </w:rPr>
              <w:t>Нормативно-техническая документация, связанная со строительством, градостроительством и архитектурой</w:t>
            </w:r>
            <w:proofErr w:type="gramStart"/>
            <w:r w:rsidRPr="008C5454">
              <w:rPr>
                <w:rFonts w:ascii="Times New Roman" w:hAnsi="Times New Roman"/>
                <w:color w:val="000000"/>
                <w:sz w:val="20"/>
                <w:szCs w:val="20"/>
              </w:rPr>
              <w:t xml:space="preserve"> :</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СНиП</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СНиР</w:t>
            </w:r>
            <w:proofErr w:type="spellEnd"/>
            <w:r w:rsidRPr="008C5454">
              <w:rPr>
                <w:rFonts w:ascii="Times New Roman" w:hAnsi="Times New Roman"/>
                <w:color w:val="000000"/>
                <w:sz w:val="20"/>
                <w:szCs w:val="20"/>
              </w:rPr>
              <w:t xml:space="preserve">, ГОСТ, </w:t>
            </w:r>
            <w:proofErr w:type="spellStart"/>
            <w:r w:rsidRPr="008C5454">
              <w:rPr>
                <w:rFonts w:ascii="Times New Roman" w:hAnsi="Times New Roman"/>
                <w:color w:val="000000"/>
                <w:sz w:val="20"/>
                <w:szCs w:val="20"/>
              </w:rPr>
              <w:t>ГОСТр</w:t>
            </w:r>
            <w:proofErr w:type="spellEnd"/>
            <w:r w:rsidRPr="008C5454">
              <w:rPr>
                <w:rFonts w:ascii="Times New Roman" w:hAnsi="Times New Roman"/>
                <w:color w:val="000000"/>
                <w:sz w:val="20"/>
                <w:szCs w:val="20"/>
              </w:rPr>
              <w:t xml:space="preserve">, ВСН, ГСН, </w:t>
            </w:r>
            <w:proofErr w:type="spellStart"/>
            <w:r w:rsidRPr="008C5454">
              <w:rPr>
                <w:rFonts w:ascii="Times New Roman" w:hAnsi="Times New Roman"/>
                <w:color w:val="000000"/>
                <w:sz w:val="20"/>
                <w:szCs w:val="20"/>
              </w:rPr>
              <w:t>ГСНр</w:t>
            </w:r>
            <w:proofErr w:type="spellEnd"/>
            <w:r w:rsidRPr="008C5454">
              <w:rPr>
                <w:rFonts w:ascii="Times New Roman" w:hAnsi="Times New Roman"/>
                <w:color w:val="000000"/>
                <w:sz w:val="20"/>
                <w:szCs w:val="20"/>
              </w:rPr>
              <w:t xml:space="preserve">, ГЭСН, </w:t>
            </w:r>
            <w:proofErr w:type="spellStart"/>
            <w:r w:rsidRPr="008C5454">
              <w:rPr>
                <w:rFonts w:ascii="Times New Roman" w:hAnsi="Times New Roman"/>
                <w:color w:val="000000"/>
                <w:sz w:val="20"/>
                <w:szCs w:val="20"/>
              </w:rPr>
              <w:t>ГЭСНр</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ГЭСНм</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ГЭСНп</w:t>
            </w:r>
            <w:proofErr w:type="spell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ЕНиР</w:t>
            </w:r>
            <w:proofErr w:type="spellEnd"/>
            <w:r w:rsidRPr="008C5454">
              <w:rPr>
                <w:rFonts w:ascii="Times New Roman" w:hAnsi="Times New Roman"/>
                <w:color w:val="000000"/>
                <w:sz w:val="20"/>
                <w:szCs w:val="20"/>
              </w:rPr>
              <w:t xml:space="preserve">, МДС, НПБ, ФЕР, </w:t>
            </w:r>
            <w:proofErr w:type="spellStart"/>
            <w:r w:rsidRPr="008C5454">
              <w:rPr>
                <w:rFonts w:ascii="Times New Roman" w:hAnsi="Times New Roman"/>
                <w:color w:val="000000"/>
                <w:sz w:val="20"/>
                <w:szCs w:val="20"/>
              </w:rPr>
              <w:t>ФЕРр</w:t>
            </w:r>
            <w:proofErr w:type="spellEnd"/>
            <w:r w:rsidRPr="008C5454">
              <w:rPr>
                <w:rFonts w:ascii="Times New Roman" w:hAnsi="Times New Roman"/>
                <w:color w:val="000000"/>
                <w:sz w:val="20"/>
                <w:szCs w:val="20"/>
              </w:rPr>
              <w:t>, СП и другие документы.</w:t>
            </w:r>
            <w:r w:rsidRPr="008C5454">
              <w:rPr>
                <w:rFonts w:ascii="Times New Roman" w:hAnsi="Times New Roman"/>
                <w:color w:val="000000"/>
                <w:sz w:val="20"/>
                <w:szCs w:val="20"/>
              </w:rPr>
              <w:br/>
              <w:t xml:space="preserve">Возможности поиска </w:t>
            </w:r>
            <w:r w:rsidRPr="008C5454">
              <w:rPr>
                <w:rFonts w:ascii="Times New Roman" w:hAnsi="Times New Roman"/>
                <w:color w:val="000000"/>
                <w:sz w:val="20"/>
                <w:szCs w:val="20"/>
              </w:rPr>
              <w:br/>
              <w:t>Карточка поиска информационного банка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8C5454">
              <w:rPr>
                <w:rFonts w:ascii="Times New Roman" w:hAnsi="Times New Roman"/>
                <w:color w:val="000000"/>
                <w:sz w:val="20"/>
                <w:szCs w:val="20"/>
              </w:rPr>
              <w:br/>
              <w:t>Это позволяет вести тематический поиск документов с учетом специфики содержания информационного банка "Строительство".</w:t>
            </w:r>
          </w:p>
          <w:p w:rsidR="008C5454" w:rsidRPr="008C5454" w:rsidRDefault="008C5454" w:rsidP="008C5454">
            <w:pPr>
              <w:pStyle w:val="a9"/>
              <w:rPr>
                <w:rFonts w:ascii="Times New Roman" w:hAnsi="Times New Roman"/>
                <w:color w:val="000000"/>
                <w:sz w:val="20"/>
                <w:szCs w:val="20"/>
              </w:rPr>
            </w:pPr>
            <w:r w:rsidRPr="008C5454">
              <w:rPr>
                <w:rFonts w:ascii="Times New Roman" w:hAnsi="Times New Roman"/>
                <w:bCs/>
                <w:color w:val="000000"/>
                <w:sz w:val="20"/>
                <w:szCs w:val="20"/>
                <w:u w:val="single"/>
              </w:rPr>
              <w:t xml:space="preserve">СПС </w:t>
            </w:r>
            <w:proofErr w:type="spellStart"/>
            <w:r w:rsidRPr="008C5454">
              <w:rPr>
                <w:rFonts w:ascii="Times New Roman" w:hAnsi="Times New Roman"/>
                <w:bCs/>
                <w:color w:val="000000"/>
                <w:sz w:val="20"/>
                <w:szCs w:val="20"/>
                <w:u w:val="single"/>
              </w:rPr>
              <w:t>КонсультантМедицинаФармацевтика</w:t>
            </w:r>
            <w:proofErr w:type="spellEnd"/>
            <w:r w:rsidRPr="008C5454">
              <w:rPr>
                <w:rFonts w:ascii="Times New Roman" w:hAnsi="Times New Roman"/>
                <w:bCs/>
                <w:color w:val="000000"/>
                <w:sz w:val="20"/>
                <w:szCs w:val="20"/>
                <w:u w:val="single"/>
              </w:rPr>
              <w:t xml:space="preserve"> - </w:t>
            </w:r>
            <w:r w:rsidRPr="008C5454">
              <w:rPr>
                <w:rFonts w:ascii="Times New Roman" w:hAnsi="Times New Roman"/>
                <w:color w:val="000000"/>
                <w:sz w:val="20"/>
                <w:szCs w:val="20"/>
              </w:rPr>
              <w:t>Нормативные документы, регламентирующие медицинскую и фармацевтическую деятельность, консультации и комментарии юристов и аудиторов, разъясняющие аспекты работы медицинских и фармацевтических организаций.</w:t>
            </w:r>
            <w:r w:rsidRPr="008C5454">
              <w:rPr>
                <w:rFonts w:ascii="Times New Roman" w:hAnsi="Times New Roman"/>
                <w:color w:val="000000"/>
                <w:sz w:val="20"/>
                <w:szCs w:val="20"/>
              </w:rPr>
              <w:br/>
            </w:r>
            <w:r w:rsidRPr="008C5454">
              <w:rPr>
                <w:rFonts w:ascii="Times New Roman" w:hAnsi="Times New Roman"/>
                <w:color w:val="000000"/>
                <w:sz w:val="20"/>
                <w:szCs w:val="20"/>
              </w:rPr>
              <w:lastRenderedPageBreak/>
              <w:t>Специалисты государственных органов и эксперты аудиторских фирм дают разъяснения по решению практических вопросов бухгалтерского учета, налогообложения и ценообразования, импорта лекарственных средств и работы с наркотическими препаратами.</w:t>
            </w:r>
            <w:r w:rsidRPr="008C5454">
              <w:rPr>
                <w:rFonts w:ascii="Times New Roman" w:hAnsi="Times New Roman"/>
                <w:color w:val="000000"/>
                <w:sz w:val="20"/>
                <w:szCs w:val="20"/>
              </w:rPr>
              <w:br/>
              <w:t>Возможности поиска</w:t>
            </w:r>
            <w:r w:rsidRPr="008C5454">
              <w:rPr>
                <w:rFonts w:ascii="Times New Roman" w:hAnsi="Times New Roman"/>
                <w:color w:val="000000"/>
                <w:sz w:val="20"/>
                <w:szCs w:val="20"/>
              </w:rPr>
              <w:br/>
              <w:t>Карточка поиска информационного банка "Медицина и фармацевтика"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8C5454">
              <w:rPr>
                <w:rFonts w:ascii="Times New Roman" w:hAnsi="Times New Roman"/>
                <w:color w:val="000000"/>
                <w:sz w:val="20"/>
                <w:szCs w:val="20"/>
              </w:rPr>
              <w:br/>
              <w:t>Это позволяет вести тематический поиск документов с учетом специфики содержания информационного банка "Медицина и фармацевтика".</w:t>
            </w:r>
          </w:p>
          <w:p w:rsidR="008C5454" w:rsidRPr="008C5454" w:rsidRDefault="008C5454" w:rsidP="008C5454">
            <w:pPr>
              <w:pStyle w:val="a9"/>
              <w:rPr>
                <w:rFonts w:ascii="Times New Roman" w:hAnsi="Times New Roman"/>
                <w:bCs/>
                <w:color w:val="000000"/>
                <w:sz w:val="20"/>
                <w:szCs w:val="20"/>
                <w:u w:val="single"/>
              </w:rPr>
            </w:pPr>
            <w:proofErr w:type="spellStart"/>
            <w:r w:rsidRPr="008C5454">
              <w:rPr>
                <w:rFonts w:ascii="Times New Roman" w:hAnsi="Times New Roman"/>
                <w:bCs/>
                <w:color w:val="000000"/>
                <w:sz w:val="20"/>
                <w:szCs w:val="20"/>
                <w:u w:val="single"/>
              </w:rPr>
              <w:t>КонсультантПлюс</w:t>
            </w:r>
            <w:proofErr w:type="spellEnd"/>
            <w:r w:rsidRPr="008C5454">
              <w:rPr>
                <w:rFonts w:ascii="Times New Roman" w:hAnsi="Times New Roman"/>
                <w:bCs/>
                <w:color w:val="000000"/>
                <w:sz w:val="20"/>
                <w:szCs w:val="20"/>
                <w:u w:val="single"/>
              </w:rPr>
              <w:t>: Конструктор договоров</w:t>
            </w:r>
          </w:p>
        </w:tc>
        <w:tc>
          <w:tcPr>
            <w:tcW w:w="1417" w:type="dxa"/>
            <w:tcBorders>
              <w:top w:val="nil"/>
              <w:left w:val="nil"/>
              <w:bottom w:val="nil"/>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c>
          <w:tcPr>
            <w:tcW w:w="1276" w:type="dxa"/>
            <w:tcBorders>
              <w:top w:val="nil"/>
              <w:left w:val="nil"/>
              <w:bottom w:val="nil"/>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r>
      <w:tr w:rsidR="008C5454" w:rsidRPr="008C5454" w:rsidTr="007009CB">
        <w:trPr>
          <w:trHeight w:val="19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jc w:val="center"/>
              <w:rPr>
                <w:rFonts w:ascii="Times New Roman" w:hAnsi="Times New Roman"/>
                <w:color w:val="000000"/>
                <w:sz w:val="20"/>
                <w:szCs w:val="20"/>
              </w:rPr>
            </w:pPr>
          </w:p>
        </w:tc>
        <w:tc>
          <w:tcPr>
            <w:tcW w:w="3827" w:type="dxa"/>
            <w:tcBorders>
              <w:top w:val="nil"/>
              <w:left w:val="nil"/>
              <w:bottom w:val="single" w:sz="4" w:space="0" w:color="auto"/>
              <w:right w:val="single" w:sz="4" w:space="0" w:color="auto"/>
            </w:tcBorders>
            <w:shd w:val="clear" w:color="auto" w:fill="auto"/>
          </w:tcPr>
          <w:p w:rsidR="008C5454" w:rsidRPr="008C5454" w:rsidRDefault="008C5454" w:rsidP="008C5454">
            <w:pPr>
              <w:pStyle w:val="a9"/>
              <w:rPr>
                <w:rFonts w:ascii="Times New Roman" w:hAnsi="Times New Roman"/>
                <w:bCs/>
                <w:color w:val="000000"/>
                <w:sz w:val="20"/>
                <w:szCs w:val="20"/>
                <w:u w:val="single"/>
              </w:rPr>
            </w:pPr>
          </w:p>
        </w:tc>
        <w:tc>
          <w:tcPr>
            <w:tcW w:w="1417" w:type="dxa"/>
            <w:tcBorders>
              <w:top w:val="nil"/>
              <w:left w:val="nil"/>
              <w:bottom w:val="single" w:sz="4" w:space="0" w:color="auto"/>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r>
      <w:tr w:rsidR="008C5454" w:rsidRPr="008C5454" w:rsidTr="007009CB">
        <w:trPr>
          <w:trHeight w:val="199"/>
        </w:trPr>
        <w:tc>
          <w:tcPr>
            <w:tcW w:w="7655" w:type="dxa"/>
            <w:gridSpan w:val="5"/>
            <w:tcBorders>
              <w:top w:val="nil"/>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pStyle w:val="a9"/>
              <w:jc w:val="right"/>
              <w:rPr>
                <w:rFonts w:ascii="Times New Roman" w:hAnsi="Times New Roman"/>
                <w:b/>
                <w:bCs/>
                <w:color w:val="000000"/>
                <w:sz w:val="20"/>
                <w:szCs w:val="20"/>
                <w:u w:val="single"/>
              </w:rPr>
            </w:pPr>
            <w:r w:rsidRPr="008C5454">
              <w:rPr>
                <w:rFonts w:ascii="Times New Roman" w:hAnsi="Times New Roman"/>
                <w:b/>
                <w:bCs/>
                <w:color w:val="000000"/>
                <w:sz w:val="20"/>
                <w:szCs w:val="20"/>
                <w:u w:val="single"/>
              </w:rPr>
              <w:t>ИТОГО</w:t>
            </w:r>
          </w:p>
        </w:tc>
        <w:tc>
          <w:tcPr>
            <w:tcW w:w="1417" w:type="dxa"/>
            <w:tcBorders>
              <w:top w:val="nil"/>
              <w:left w:val="nil"/>
              <w:bottom w:val="single" w:sz="4" w:space="0" w:color="auto"/>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8C5454" w:rsidRPr="008C5454" w:rsidRDefault="008C5454" w:rsidP="008C5454">
            <w:pPr>
              <w:pStyle w:val="a9"/>
              <w:rPr>
                <w:rFonts w:ascii="Times New Roman" w:hAnsi="Times New Roman"/>
                <w:bCs/>
                <w:color w:val="000000"/>
                <w:sz w:val="20"/>
                <w:szCs w:val="20"/>
                <w:u w:val="single"/>
              </w:rPr>
            </w:pPr>
          </w:p>
        </w:tc>
      </w:tr>
    </w:tbl>
    <w:p w:rsidR="008C5454" w:rsidRPr="008C5454" w:rsidRDefault="008C5454" w:rsidP="008C5454">
      <w:pPr>
        <w:spacing w:after="0"/>
        <w:rPr>
          <w:rFonts w:ascii="Times New Roman" w:hAnsi="Times New Roman"/>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8C5454" w:rsidRPr="008C5454" w:rsidTr="00772D59">
        <w:tc>
          <w:tcPr>
            <w:tcW w:w="4977" w:type="dxa"/>
            <w:tcBorders>
              <w:top w:val="nil"/>
              <w:left w:val="nil"/>
              <w:bottom w:val="nil"/>
              <w:right w:val="nil"/>
            </w:tcBorders>
          </w:tcPr>
          <w:p w:rsidR="008C5454" w:rsidRPr="008C5454" w:rsidRDefault="008C5454" w:rsidP="008C5454">
            <w:pPr>
              <w:widowControl w:val="0"/>
              <w:spacing w:after="0"/>
              <w:rPr>
                <w:rFonts w:ascii="Times New Roman" w:hAnsi="Times New Roman"/>
                <w:b/>
                <w:bCs/>
                <w:color w:val="000000"/>
                <w:sz w:val="20"/>
                <w:szCs w:val="20"/>
              </w:rPr>
            </w:pPr>
            <w:r w:rsidRPr="008C5454">
              <w:rPr>
                <w:rFonts w:ascii="Times New Roman" w:hAnsi="Times New Roman"/>
                <w:b/>
                <w:bCs/>
                <w:color w:val="000000"/>
                <w:sz w:val="20"/>
                <w:szCs w:val="20"/>
              </w:rPr>
              <w:t>От Заказчика</w:t>
            </w:r>
          </w:p>
          <w:p w:rsidR="008C5454" w:rsidRPr="008C5454" w:rsidRDefault="008C5454" w:rsidP="008C5454">
            <w:pPr>
              <w:spacing w:after="0"/>
              <w:rPr>
                <w:rFonts w:ascii="Times New Roman" w:hAnsi="Times New Roman"/>
                <w:b/>
                <w:sz w:val="20"/>
                <w:szCs w:val="20"/>
              </w:rPr>
            </w:pPr>
            <w:r w:rsidRPr="008C5454">
              <w:rPr>
                <w:rFonts w:ascii="Times New Roman" w:hAnsi="Times New Roman"/>
                <w:b/>
                <w:sz w:val="20"/>
                <w:szCs w:val="20"/>
              </w:rPr>
              <w:t>ГАУ ЯО «Информационное агентство «Верхняя Волга»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_______________</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_______________________ /____________/ </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м.п.                                                    </w:t>
            </w:r>
          </w:p>
          <w:p w:rsidR="008C5454" w:rsidRPr="008C5454" w:rsidRDefault="008C5454" w:rsidP="008C5454">
            <w:pPr>
              <w:widowControl w:val="0"/>
              <w:spacing w:after="0"/>
              <w:rPr>
                <w:rFonts w:ascii="Times New Roman" w:hAnsi="Times New Roman"/>
                <w:b/>
                <w:bCs/>
                <w:color w:val="000000"/>
                <w:sz w:val="20"/>
                <w:szCs w:val="20"/>
              </w:rPr>
            </w:pPr>
          </w:p>
        </w:tc>
        <w:tc>
          <w:tcPr>
            <w:tcW w:w="5211" w:type="dxa"/>
            <w:tcBorders>
              <w:top w:val="nil"/>
              <w:left w:val="nil"/>
              <w:bottom w:val="nil"/>
              <w:right w:val="nil"/>
            </w:tcBorders>
          </w:tcPr>
          <w:p w:rsidR="008C5454" w:rsidRPr="008C5454" w:rsidRDefault="008C5454" w:rsidP="008C5454">
            <w:pPr>
              <w:widowControl w:val="0"/>
              <w:spacing w:after="0"/>
              <w:rPr>
                <w:rFonts w:ascii="Times New Roman" w:hAnsi="Times New Roman"/>
                <w:b/>
                <w:bCs/>
                <w:color w:val="000000"/>
                <w:sz w:val="20"/>
                <w:szCs w:val="20"/>
              </w:rPr>
            </w:pPr>
            <w:r w:rsidRPr="008C5454">
              <w:rPr>
                <w:rFonts w:ascii="Times New Roman" w:hAnsi="Times New Roman"/>
                <w:b/>
                <w:bCs/>
                <w:color w:val="000000"/>
                <w:sz w:val="20"/>
                <w:szCs w:val="20"/>
              </w:rPr>
              <w:t>От Исполнителя</w:t>
            </w: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____________________</w:t>
            </w: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p>
          <w:p w:rsidR="008C5454" w:rsidRPr="008C5454" w:rsidRDefault="008C5454" w:rsidP="008C5454">
            <w:pPr>
              <w:pStyle w:val="a9"/>
              <w:rPr>
                <w:rFonts w:ascii="Times New Roman" w:hAnsi="Times New Roman"/>
                <w:sz w:val="20"/>
                <w:szCs w:val="20"/>
              </w:rPr>
            </w:pPr>
            <w:r w:rsidRPr="008C5454">
              <w:rPr>
                <w:rFonts w:ascii="Times New Roman" w:hAnsi="Times New Roman"/>
                <w:sz w:val="20"/>
                <w:szCs w:val="20"/>
              </w:rPr>
              <w:t>_____________ /__________________/</w:t>
            </w:r>
          </w:p>
          <w:p w:rsidR="008C5454" w:rsidRPr="008C5454" w:rsidRDefault="008C5454" w:rsidP="008C5454">
            <w:pPr>
              <w:spacing w:after="0"/>
              <w:rPr>
                <w:rFonts w:ascii="Times New Roman" w:hAnsi="Times New Roman"/>
                <w:sz w:val="20"/>
                <w:szCs w:val="20"/>
                <w:lang w:bidi="en-US"/>
              </w:rPr>
            </w:pPr>
            <w:r w:rsidRPr="008C5454">
              <w:rPr>
                <w:rFonts w:ascii="Times New Roman" w:hAnsi="Times New Roman"/>
                <w:sz w:val="20"/>
                <w:szCs w:val="20"/>
              </w:rPr>
              <w:t>м.п.</w:t>
            </w:r>
          </w:p>
        </w:tc>
      </w:tr>
    </w:tbl>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Default="008C5454"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Default="00654BC7" w:rsidP="008C5454">
      <w:pPr>
        <w:spacing w:after="0" w:line="240" w:lineRule="auto"/>
        <w:rPr>
          <w:rFonts w:ascii="Times New Roman" w:hAnsi="Times New Roman"/>
          <w:sz w:val="20"/>
          <w:szCs w:val="20"/>
        </w:rPr>
      </w:pPr>
    </w:p>
    <w:p w:rsidR="00654BC7" w:rsidRPr="008C5454" w:rsidRDefault="00654BC7" w:rsidP="008C5454">
      <w:pPr>
        <w:spacing w:after="0" w:line="240" w:lineRule="auto"/>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Приложение № 3</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к договору №_____</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от "____"__________20__г.</w:t>
      </w:r>
    </w:p>
    <w:p w:rsidR="008C5454" w:rsidRPr="008C5454" w:rsidRDefault="008C5454" w:rsidP="008C5454">
      <w:pPr>
        <w:pStyle w:val="ConsPlusNormal"/>
        <w:ind w:firstLine="0"/>
        <w:rPr>
          <w:rFonts w:ascii="Times New Roman" w:hAnsi="Times New Roman" w:cs="Times New Roman"/>
          <w:b/>
        </w:rPr>
      </w:pPr>
    </w:p>
    <w:p w:rsidR="008C5454" w:rsidRPr="008C5454" w:rsidRDefault="008C5454" w:rsidP="008C5454">
      <w:pPr>
        <w:pStyle w:val="ConsPlusNormal"/>
        <w:jc w:val="center"/>
        <w:rPr>
          <w:rFonts w:ascii="Times New Roman" w:hAnsi="Times New Roman" w:cs="Times New Roman"/>
          <w:b/>
        </w:rPr>
      </w:pPr>
    </w:p>
    <w:p w:rsidR="008C5454" w:rsidRPr="008C5454" w:rsidRDefault="008C5454" w:rsidP="008C5454">
      <w:pPr>
        <w:pStyle w:val="ConsPlusNormal"/>
        <w:jc w:val="center"/>
        <w:rPr>
          <w:rFonts w:ascii="Times New Roman" w:hAnsi="Times New Roman" w:cs="Times New Roman"/>
          <w:b/>
        </w:rPr>
      </w:pPr>
      <w:r w:rsidRPr="008C5454">
        <w:rPr>
          <w:rFonts w:ascii="Times New Roman" w:hAnsi="Times New Roman" w:cs="Times New Roman"/>
          <w:b/>
        </w:rPr>
        <w:t>СПЕЦИФИКАЦИЯ № 1</w:t>
      </w:r>
    </w:p>
    <w:p w:rsidR="008C5454" w:rsidRPr="008C5454" w:rsidRDefault="008C5454" w:rsidP="008C5454">
      <w:pPr>
        <w:widowControl w:val="0"/>
        <w:tabs>
          <w:tab w:val="right" w:pos="2495"/>
          <w:tab w:val="right" w:pos="9295"/>
        </w:tabs>
        <w:adjustRightInd w:val="0"/>
        <w:spacing w:after="0"/>
        <w:rPr>
          <w:rFonts w:ascii="Times New Roman" w:hAnsi="Times New Roman"/>
          <w:b/>
          <w:bCs/>
          <w:sz w:val="20"/>
          <w:szCs w:val="20"/>
        </w:rPr>
      </w:pPr>
      <w:r w:rsidRPr="008C5454">
        <w:rPr>
          <w:rFonts w:ascii="Times New Roman" w:hAnsi="Times New Roman"/>
          <w:b/>
          <w:bCs/>
          <w:sz w:val="20"/>
          <w:szCs w:val="20"/>
        </w:rPr>
        <w:t>г. Ярославль</w:t>
      </w:r>
      <w:r w:rsidRPr="008C5454">
        <w:rPr>
          <w:rFonts w:ascii="Times New Roman" w:hAnsi="Times New Roman"/>
          <w:b/>
          <w:bCs/>
          <w:sz w:val="20"/>
          <w:szCs w:val="20"/>
        </w:rPr>
        <w:tab/>
      </w:r>
      <w:r w:rsidRPr="008C5454">
        <w:rPr>
          <w:rFonts w:ascii="Times New Roman" w:hAnsi="Times New Roman"/>
          <w:sz w:val="20"/>
          <w:szCs w:val="20"/>
        </w:rPr>
        <w:tab/>
      </w:r>
      <w:r w:rsidRPr="008C5454">
        <w:rPr>
          <w:rFonts w:ascii="Times New Roman" w:hAnsi="Times New Roman"/>
          <w:b/>
          <w:bCs/>
          <w:sz w:val="20"/>
          <w:szCs w:val="20"/>
        </w:rPr>
        <w:t>"__" __________  20__ г.</w:t>
      </w:r>
    </w:p>
    <w:p w:rsidR="008C5454" w:rsidRPr="008C5454" w:rsidRDefault="008C5454" w:rsidP="008C5454">
      <w:pPr>
        <w:pStyle w:val="ConsPlusNormal"/>
        <w:jc w:val="center"/>
        <w:rPr>
          <w:rFonts w:ascii="Times New Roman" w:hAnsi="Times New Roman" w:cs="Times New Roman"/>
        </w:rPr>
      </w:pPr>
    </w:p>
    <w:tbl>
      <w:tblPr>
        <w:tblW w:w="9640" w:type="dxa"/>
        <w:tblInd w:w="93" w:type="dxa"/>
        <w:tblLook w:val="04A0"/>
      </w:tblPr>
      <w:tblGrid>
        <w:gridCol w:w="770"/>
        <w:gridCol w:w="4878"/>
        <w:gridCol w:w="896"/>
        <w:gridCol w:w="1287"/>
        <w:gridCol w:w="1809"/>
      </w:tblGrid>
      <w:tr w:rsidR="008C5454" w:rsidRPr="008C5454" w:rsidTr="00772D59">
        <w:trPr>
          <w:trHeight w:val="19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наименование СПС</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версия СПС</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кол-во экземпляров</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 ДИСТРИБУТИВА</w:t>
            </w:r>
          </w:p>
        </w:tc>
      </w:tr>
      <w:tr w:rsidR="008C5454" w:rsidRPr="008C5454" w:rsidTr="00772D59">
        <w:trPr>
          <w:trHeight w:val="199"/>
        </w:trPr>
        <w:tc>
          <w:tcPr>
            <w:tcW w:w="901" w:type="dxa"/>
            <w:tcBorders>
              <w:top w:val="nil"/>
              <w:left w:val="single" w:sz="4" w:space="0" w:color="auto"/>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5564"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line="240" w:lineRule="auto"/>
              <w:rPr>
                <w:rFonts w:ascii="Times New Roman" w:hAnsi="Times New Roman"/>
                <w:color w:val="000000"/>
                <w:sz w:val="20"/>
                <w:szCs w:val="20"/>
              </w:rPr>
            </w:pPr>
            <w:r w:rsidRPr="008C5454">
              <w:rPr>
                <w:rFonts w:ascii="Times New Roman" w:hAnsi="Times New Roman"/>
                <w:color w:val="000000"/>
                <w:sz w:val="20"/>
                <w:szCs w:val="20"/>
              </w:rPr>
              <w:t xml:space="preserve">СПС Консультант Бизнес: Версия </w:t>
            </w:r>
            <w:proofErr w:type="spellStart"/>
            <w:proofErr w:type="gramStart"/>
            <w:r w:rsidRPr="008C5454">
              <w:rPr>
                <w:rFonts w:ascii="Times New Roman" w:hAnsi="Times New Roman"/>
                <w:color w:val="000000"/>
                <w:sz w:val="20"/>
                <w:szCs w:val="20"/>
              </w:rPr>
              <w:t>Проф</w:t>
            </w:r>
            <w:proofErr w:type="spellEnd"/>
            <w:proofErr w:type="gramEnd"/>
          </w:p>
        </w:tc>
        <w:tc>
          <w:tcPr>
            <w:tcW w:w="936"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1249" w:type="dxa"/>
            <w:tcBorders>
              <w:top w:val="nil"/>
              <w:left w:val="nil"/>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990" w:type="dxa"/>
            <w:tcBorders>
              <w:top w:val="nil"/>
              <w:left w:val="nil"/>
              <w:bottom w:val="nil"/>
              <w:right w:val="single" w:sz="4" w:space="0" w:color="auto"/>
            </w:tcBorders>
            <w:shd w:val="clear" w:color="auto" w:fill="auto"/>
            <w:vAlign w:val="center"/>
          </w:tcPr>
          <w:p w:rsidR="008C5454" w:rsidRPr="008C5454" w:rsidRDefault="008C5454" w:rsidP="008C5454">
            <w:pPr>
              <w:spacing w:after="0" w:line="240" w:lineRule="auto"/>
              <w:jc w:val="center"/>
              <w:rPr>
                <w:rFonts w:ascii="Times New Roman" w:hAnsi="Times New Roman"/>
                <w:color w:val="000000"/>
                <w:sz w:val="20"/>
                <w:szCs w:val="20"/>
              </w:rPr>
            </w:pPr>
          </w:p>
        </w:tc>
      </w:tr>
      <w:tr w:rsidR="008C5454" w:rsidRPr="008C5454" w:rsidTr="00772D59">
        <w:trPr>
          <w:trHeight w:val="199"/>
        </w:trPr>
        <w:tc>
          <w:tcPr>
            <w:tcW w:w="901" w:type="dxa"/>
            <w:tcBorders>
              <w:top w:val="single" w:sz="4" w:space="0" w:color="auto"/>
              <w:left w:val="single" w:sz="4" w:space="0" w:color="auto"/>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2</w:t>
            </w:r>
          </w:p>
        </w:tc>
        <w:tc>
          <w:tcPr>
            <w:tcW w:w="5564"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line="240" w:lineRule="auto"/>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Консультации для бюджетных организаций</w:t>
            </w:r>
          </w:p>
        </w:tc>
        <w:tc>
          <w:tcPr>
            <w:tcW w:w="936"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1249" w:type="dxa"/>
            <w:tcBorders>
              <w:top w:val="single" w:sz="4" w:space="0" w:color="auto"/>
              <w:left w:val="nil"/>
              <w:bottom w:val="nil"/>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990" w:type="dxa"/>
            <w:tcBorders>
              <w:top w:val="single" w:sz="4" w:space="0" w:color="auto"/>
              <w:left w:val="nil"/>
              <w:bottom w:val="nil"/>
              <w:right w:val="single" w:sz="4" w:space="0" w:color="auto"/>
            </w:tcBorders>
            <w:shd w:val="clear" w:color="auto" w:fill="auto"/>
            <w:vAlign w:val="center"/>
          </w:tcPr>
          <w:p w:rsidR="008C5454" w:rsidRPr="008C5454" w:rsidRDefault="008C5454" w:rsidP="008C5454">
            <w:pPr>
              <w:spacing w:after="0" w:line="240" w:lineRule="auto"/>
              <w:jc w:val="center"/>
              <w:rPr>
                <w:rFonts w:ascii="Times New Roman" w:hAnsi="Times New Roman"/>
                <w:color w:val="000000"/>
                <w:sz w:val="20"/>
                <w:szCs w:val="20"/>
              </w:rPr>
            </w:pPr>
          </w:p>
        </w:tc>
      </w:tr>
      <w:tr w:rsidR="008C5454" w:rsidRPr="008C5454" w:rsidTr="00772D59">
        <w:trPr>
          <w:trHeight w:val="199"/>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3</w:t>
            </w:r>
          </w:p>
        </w:tc>
        <w:tc>
          <w:tcPr>
            <w:tcW w:w="5564"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rPr>
                <w:rFonts w:ascii="Times New Roman" w:hAnsi="Times New Roman"/>
                <w:color w:val="000000"/>
                <w:sz w:val="20"/>
                <w:szCs w:val="20"/>
              </w:rPr>
            </w:pPr>
            <w:r w:rsidRPr="008C5454">
              <w:rPr>
                <w:rFonts w:ascii="Times New Roman" w:hAnsi="Times New Roman"/>
                <w:color w:val="000000"/>
                <w:sz w:val="20"/>
                <w:szCs w:val="20"/>
              </w:rPr>
              <w:t xml:space="preserve">СС </w:t>
            </w:r>
            <w:proofErr w:type="spellStart"/>
            <w:r w:rsidRPr="008C5454">
              <w:rPr>
                <w:rFonts w:ascii="Times New Roman" w:hAnsi="Times New Roman"/>
                <w:color w:val="000000"/>
                <w:sz w:val="20"/>
                <w:szCs w:val="20"/>
              </w:rPr>
              <w:t>КонсультантСудебнаяПрактика</w:t>
            </w:r>
            <w:proofErr w:type="spellEnd"/>
            <w:r w:rsidRPr="008C5454">
              <w:rPr>
                <w:rFonts w:ascii="Times New Roman" w:hAnsi="Times New Roman"/>
                <w:color w:val="000000"/>
                <w:sz w:val="20"/>
                <w:szCs w:val="20"/>
              </w:rPr>
              <w:t>: Суды общей юрисдикции</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ОД-2</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990" w:type="dxa"/>
            <w:tcBorders>
              <w:top w:val="single" w:sz="4" w:space="0" w:color="auto"/>
              <w:left w:val="nil"/>
              <w:bottom w:val="single" w:sz="4" w:space="0" w:color="auto"/>
              <w:right w:val="single" w:sz="4" w:space="0" w:color="auto"/>
            </w:tcBorders>
            <w:shd w:val="clear" w:color="auto" w:fill="auto"/>
            <w:vAlign w:val="center"/>
          </w:tcPr>
          <w:p w:rsidR="008C5454" w:rsidRPr="008C5454" w:rsidRDefault="008C5454" w:rsidP="008C5454">
            <w:pPr>
              <w:spacing w:after="0" w:line="240" w:lineRule="auto"/>
              <w:jc w:val="center"/>
              <w:rPr>
                <w:rFonts w:ascii="Times New Roman" w:hAnsi="Times New Roman"/>
                <w:color w:val="000000"/>
                <w:sz w:val="20"/>
                <w:szCs w:val="20"/>
              </w:rPr>
            </w:pPr>
          </w:p>
        </w:tc>
      </w:tr>
      <w:tr w:rsidR="008C5454" w:rsidRPr="008C5454" w:rsidTr="00772D59">
        <w:trPr>
          <w:trHeight w:val="199"/>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4</w:t>
            </w:r>
          </w:p>
        </w:tc>
        <w:tc>
          <w:tcPr>
            <w:tcW w:w="5564"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rPr>
                <w:rFonts w:ascii="Times New Roman" w:hAnsi="Times New Roman"/>
                <w:color w:val="000000"/>
                <w:sz w:val="20"/>
                <w:szCs w:val="20"/>
              </w:rPr>
            </w:pPr>
            <w:r w:rsidRPr="008C5454">
              <w:rPr>
                <w:rFonts w:ascii="Times New Roman" w:hAnsi="Times New Roman"/>
                <w:color w:val="000000"/>
                <w:sz w:val="20"/>
                <w:szCs w:val="20"/>
              </w:rPr>
              <w:t xml:space="preserve">СПС </w:t>
            </w:r>
            <w:proofErr w:type="spellStart"/>
            <w:r w:rsidRPr="008C5454">
              <w:rPr>
                <w:rFonts w:ascii="Times New Roman" w:hAnsi="Times New Roman"/>
                <w:color w:val="000000"/>
                <w:sz w:val="20"/>
                <w:szCs w:val="20"/>
              </w:rPr>
              <w:t>КонсультантПлюс</w:t>
            </w:r>
            <w:proofErr w:type="spellEnd"/>
            <w:r w:rsidRPr="008C5454">
              <w:rPr>
                <w:rFonts w:ascii="Times New Roman" w:hAnsi="Times New Roman"/>
                <w:color w:val="000000"/>
                <w:sz w:val="20"/>
                <w:szCs w:val="20"/>
              </w:rPr>
              <w:t>: Ярославский выпуск</w:t>
            </w:r>
          </w:p>
        </w:tc>
        <w:tc>
          <w:tcPr>
            <w:tcW w:w="936"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ОД-5</w:t>
            </w:r>
          </w:p>
        </w:tc>
        <w:tc>
          <w:tcPr>
            <w:tcW w:w="1249"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1</w:t>
            </w:r>
          </w:p>
        </w:tc>
        <w:tc>
          <w:tcPr>
            <w:tcW w:w="990" w:type="dxa"/>
            <w:tcBorders>
              <w:top w:val="nil"/>
              <w:left w:val="nil"/>
              <w:bottom w:val="single" w:sz="4" w:space="0" w:color="auto"/>
              <w:right w:val="single" w:sz="4" w:space="0" w:color="auto"/>
            </w:tcBorders>
            <w:shd w:val="clear" w:color="auto" w:fill="auto"/>
            <w:vAlign w:val="center"/>
          </w:tcPr>
          <w:p w:rsidR="008C5454" w:rsidRPr="008C5454" w:rsidRDefault="008C5454" w:rsidP="008C5454">
            <w:pPr>
              <w:spacing w:after="0" w:line="240" w:lineRule="auto"/>
              <w:jc w:val="center"/>
              <w:rPr>
                <w:rFonts w:ascii="Times New Roman" w:hAnsi="Times New Roman"/>
                <w:color w:val="000000"/>
                <w:sz w:val="20"/>
                <w:szCs w:val="20"/>
              </w:rPr>
            </w:pPr>
          </w:p>
        </w:tc>
      </w:tr>
    </w:tbl>
    <w:p w:rsidR="008C5454" w:rsidRPr="008C5454" w:rsidRDefault="008C5454" w:rsidP="008C5454">
      <w:pPr>
        <w:pStyle w:val="ConsPlusNormal"/>
        <w:widowContro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w:t>
      </w:r>
    </w:p>
    <w:p w:rsidR="008C5454" w:rsidRPr="008C5454" w:rsidRDefault="008C5454" w:rsidP="008C5454">
      <w:pPr>
        <w:pStyle w:val="af8"/>
        <w:rPr>
          <w:rFonts w:ascii="Times New Roman" w:hAnsi="Times New Roman"/>
          <w:sz w:val="20"/>
          <w:szCs w:val="20"/>
        </w:rPr>
      </w:pPr>
      <w:r w:rsidRPr="008C5454">
        <w:rPr>
          <w:rFonts w:ascii="Times New Roman" w:hAnsi="Times New Roman"/>
          <w:sz w:val="20"/>
          <w:szCs w:val="20"/>
        </w:rPr>
        <w:t xml:space="preserve">&lt;*&gt;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 </w:t>
      </w:r>
    </w:p>
    <w:p w:rsidR="008C5454" w:rsidRPr="008C5454" w:rsidRDefault="008C5454" w:rsidP="008C5454">
      <w:pPr>
        <w:pStyle w:val="af8"/>
        <w:ind w:firstLine="708"/>
        <w:jc w:val="both"/>
        <w:rPr>
          <w:rFonts w:ascii="Times New Roman" w:hAnsi="Times New Roman"/>
          <w:sz w:val="20"/>
          <w:szCs w:val="20"/>
        </w:rPr>
      </w:pPr>
      <w:r w:rsidRPr="008C5454">
        <w:rPr>
          <w:rFonts w:ascii="Times New Roman" w:hAnsi="Times New Roman"/>
          <w:sz w:val="20"/>
          <w:szCs w:val="20"/>
        </w:rPr>
        <w:t xml:space="preserve">Дистрибутив – это файл или несколько файлов, которые несут в себе различные инструкции, предназначенные для установки программы. </w:t>
      </w:r>
    </w:p>
    <w:p w:rsidR="008C5454" w:rsidRPr="008C5454" w:rsidRDefault="008C5454" w:rsidP="008C5454">
      <w:pPr>
        <w:pStyle w:val="ConsPlusNormal"/>
        <w:ind w:firstLine="0"/>
        <w:jc w:val="both"/>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1. РЕГИСТРАЦИЯ</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1.1.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w:t>
      </w:r>
      <w:proofErr w:type="gramStart"/>
      <w:r w:rsidRPr="008C5454">
        <w:rPr>
          <w:rFonts w:ascii="Times New Roman" w:hAnsi="Times New Roman" w:cs="Times New Roman"/>
        </w:rPr>
        <w:t>принятия</w:t>
      </w:r>
      <w:proofErr w:type="gramEnd"/>
      <w:r w:rsidRPr="008C5454">
        <w:rPr>
          <w:rFonts w:ascii="Times New Roman" w:hAnsi="Times New Roman" w:cs="Times New Roman"/>
        </w:rPr>
        <w:t xml:space="preserve"> которого экземпляр Системы становится работоспособным на данном компьютере.</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1.2.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2. ПОРЯДОК ИСПОЛЬЗОВАНИЯ ЭКЗЕМПЛЯРОВ СИСТЕМ</w:t>
      </w:r>
    </w:p>
    <w:p w:rsidR="008C5454" w:rsidRPr="008C5454" w:rsidRDefault="008C5454" w:rsidP="008C5454">
      <w:pPr>
        <w:pStyle w:val="ConsPlusNormal"/>
        <w:ind w:firstLine="540"/>
        <w:jc w:val="both"/>
        <w:rPr>
          <w:rFonts w:ascii="Times New Roman" w:hAnsi="Times New Roman" w:cs="Times New Roman"/>
        </w:rPr>
      </w:pPr>
    </w:p>
    <w:bookmarkStart w:id="5" w:name="Par1489"/>
    <w:bookmarkEnd w:id="5"/>
    <w:p w:rsidR="008C5454" w:rsidRPr="008C5454" w:rsidRDefault="005C0BA9" w:rsidP="008C5454">
      <w:pPr>
        <w:pStyle w:val="ConsPlusNormal"/>
        <w:ind w:firstLine="540"/>
        <w:jc w:val="both"/>
        <w:rPr>
          <w:rFonts w:ascii="Times New Roman" w:hAnsi="Times New Roman" w:cs="Times New Roman"/>
        </w:rPr>
      </w:pPr>
      <w:r w:rsidRPr="008C5454">
        <w:rPr>
          <w:rFonts w:ascii="Times New Roman" w:hAnsi="Times New Roman" w:cs="Times New Roman"/>
        </w:rPr>
        <w:fldChar w:fldCharType="begin"/>
      </w:r>
      <w:r w:rsidR="008C5454" w:rsidRPr="008C5454">
        <w:rPr>
          <w:rFonts w:ascii="Times New Roman" w:hAnsi="Times New Roman" w:cs="Times New Roman"/>
        </w:rPr>
        <w:instrText>HYPERLINK \l Par49  \o "Код формы"</w:instrText>
      </w:r>
      <w:r w:rsidRPr="008C5454">
        <w:rPr>
          <w:rFonts w:ascii="Times New Roman" w:hAnsi="Times New Roman" w:cs="Times New Roman"/>
        </w:rPr>
        <w:fldChar w:fldCharType="separate"/>
      </w:r>
      <w:r w:rsidR="008C5454" w:rsidRPr="008C5454">
        <w:rPr>
          <w:rFonts w:ascii="Times New Roman" w:hAnsi="Times New Roman" w:cs="Times New Roman"/>
        </w:rPr>
        <w:t>2.1</w:t>
      </w:r>
      <w:r w:rsidRPr="008C5454">
        <w:rPr>
          <w:rFonts w:ascii="Times New Roman" w:hAnsi="Times New Roman" w:cs="Times New Roman"/>
        </w:rPr>
        <w:fldChar w:fldCharType="end"/>
      </w:r>
      <w:r w:rsidR="008C5454" w:rsidRPr="008C5454">
        <w:rPr>
          <w:rFonts w:ascii="Times New Roman" w:hAnsi="Times New Roman" w:cs="Times New Roman"/>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008C5454" w:rsidRPr="008C5454">
        <w:rPr>
          <w:rFonts w:ascii="Times New Roman" w:hAnsi="Times New Roman" w:cs="Times New Roman"/>
        </w:rPr>
        <w:t>ВС с пр</w:t>
      </w:r>
      <w:proofErr w:type="gramEnd"/>
      <w:r w:rsidR="008C5454" w:rsidRPr="008C5454">
        <w:rPr>
          <w:rFonts w:ascii="Times New Roman" w:hAnsi="Times New Roman" w:cs="Times New Roman"/>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8C5454" w:rsidRPr="008C5454" w:rsidRDefault="005C0BA9" w:rsidP="008C5454">
      <w:pPr>
        <w:pStyle w:val="ConsPlusNormal"/>
        <w:ind w:firstLine="540"/>
        <w:jc w:val="both"/>
        <w:rPr>
          <w:rFonts w:ascii="Times New Roman" w:hAnsi="Times New Roman" w:cs="Times New Roman"/>
        </w:rPr>
      </w:pPr>
      <w:hyperlink w:anchor="Par49" w:tooltip="Код формы" w:history="1">
        <w:r w:rsidR="008C5454" w:rsidRPr="008C5454">
          <w:rPr>
            <w:rFonts w:ascii="Times New Roman" w:hAnsi="Times New Roman" w:cs="Times New Roman"/>
          </w:rPr>
          <w:t>2.2</w:t>
        </w:r>
      </w:hyperlink>
      <w:r w:rsidR="008C5454" w:rsidRPr="008C5454">
        <w:rPr>
          <w:rFonts w:ascii="Times New Roman" w:hAnsi="Times New Roman" w:cs="Times New Roman"/>
        </w:rPr>
        <w:t>.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8C5454" w:rsidRPr="008C5454" w:rsidRDefault="005C0BA9" w:rsidP="008C5454">
      <w:pPr>
        <w:pStyle w:val="ConsPlusNormal"/>
        <w:ind w:firstLine="540"/>
        <w:jc w:val="both"/>
        <w:rPr>
          <w:rFonts w:ascii="Times New Roman" w:hAnsi="Times New Roman" w:cs="Times New Roman"/>
        </w:rPr>
      </w:pPr>
      <w:hyperlink w:anchor="Par49" w:tooltip="Код формы" w:history="1">
        <w:r w:rsidR="008C5454" w:rsidRPr="008C5454">
          <w:rPr>
            <w:rFonts w:ascii="Times New Roman" w:hAnsi="Times New Roman" w:cs="Times New Roman"/>
          </w:rPr>
          <w:t>2.3</w:t>
        </w:r>
      </w:hyperlink>
      <w:r w:rsidR="008C5454" w:rsidRPr="008C5454">
        <w:rPr>
          <w:rFonts w:ascii="Times New Roman" w:hAnsi="Times New Roman" w:cs="Times New Roman"/>
        </w:rPr>
        <w:t xml:space="preserve">. Возобновление. В </w:t>
      </w:r>
      <w:proofErr w:type="gramStart"/>
      <w:r w:rsidR="008C5454" w:rsidRPr="008C5454">
        <w:rPr>
          <w:rFonts w:ascii="Times New Roman" w:hAnsi="Times New Roman" w:cs="Times New Roman"/>
        </w:rPr>
        <w:t>случае</w:t>
      </w:r>
      <w:proofErr w:type="gramEnd"/>
      <w:r w:rsidR="008C5454" w:rsidRPr="008C5454">
        <w:rPr>
          <w:rFonts w:ascii="Times New Roman" w:hAnsi="Times New Roman" w:cs="Times New Roman"/>
        </w:rPr>
        <w:t xml:space="preserve">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bookmarkStart w:id="6" w:name="Par1492"/>
    <w:bookmarkEnd w:id="6"/>
    <w:p w:rsidR="008C5454" w:rsidRPr="008C5454" w:rsidRDefault="005C0BA9" w:rsidP="008C5454">
      <w:pPr>
        <w:pStyle w:val="ConsPlusNormal"/>
        <w:ind w:firstLine="540"/>
        <w:jc w:val="both"/>
        <w:rPr>
          <w:rFonts w:ascii="Times New Roman" w:hAnsi="Times New Roman" w:cs="Times New Roman"/>
        </w:rPr>
      </w:pPr>
      <w:r w:rsidRPr="008C5454">
        <w:rPr>
          <w:rFonts w:ascii="Times New Roman" w:hAnsi="Times New Roman" w:cs="Times New Roman"/>
        </w:rPr>
        <w:fldChar w:fldCharType="begin"/>
      </w:r>
      <w:r w:rsidR="008C5454" w:rsidRPr="008C5454">
        <w:rPr>
          <w:rFonts w:ascii="Times New Roman" w:hAnsi="Times New Roman" w:cs="Times New Roman"/>
        </w:rPr>
        <w:instrText>HYPERLINK \l Par49  \o "Код формы"</w:instrText>
      </w:r>
      <w:r w:rsidRPr="008C5454">
        <w:rPr>
          <w:rFonts w:ascii="Times New Roman" w:hAnsi="Times New Roman" w:cs="Times New Roman"/>
        </w:rPr>
        <w:fldChar w:fldCharType="separate"/>
      </w:r>
      <w:r w:rsidR="008C5454" w:rsidRPr="008C5454">
        <w:rPr>
          <w:rFonts w:ascii="Times New Roman" w:hAnsi="Times New Roman" w:cs="Times New Roman"/>
        </w:rPr>
        <w:t>2.4</w:t>
      </w:r>
      <w:r w:rsidRPr="008C5454">
        <w:rPr>
          <w:rFonts w:ascii="Times New Roman" w:hAnsi="Times New Roman" w:cs="Times New Roman"/>
        </w:rPr>
        <w:fldChar w:fldCharType="end"/>
      </w:r>
      <w:r w:rsidR="008C5454" w:rsidRPr="008C5454">
        <w:rPr>
          <w:rFonts w:ascii="Times New Roman" w:hAnsi="Times New Roman" w:cs="Times New Roman"/>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3. ОСОБЕННОСТИ ОКАЗАНИЯ ИНФОРМАЦИОННЫХ УСЛУГ</w:t>
      </w:r>
    </w:p>
    <w:p w:rsidR="008C5454" w:rsidRPr="008C5454" w:rsidRDefault="008C5454" w:rsidP="008C5454">
      <w:pPr>
        <w:pStyle w:val="ConsPlusNormal"/>
        <w:ind w:firstLine="540"/>
        <w:jc w:val="both"/>
        <w:rPr>
          <w:rFonts w:ascii="Times New Roman" w:hAnsi="Times New Roman" w:cs="Times New Roman"/>
        </w:rPr>
      </w:pPr>
    </w:p>
    <w:bookmarkStart w:id="7" w:name="Par1496"/>
    <w:bookmarkEnd w:id="7"/>
    <w:p w:rsidR="008C5454" w:rsidRPr="008C5454" w:rsidRDefault="005C0BA9" w:rsidP="008C5454">
      <w:pPr>
        <w:pStyle w:val="ConsPlusNormal"/>
        <w:ind w:firstLine="540"/>
        <w:jc w:val="both"/>
        <w:rPr>
          <w:rFonts w:ascii="Times New Roman" w:hAnsi="Times New Roman" w:cs="Times New Roman"/>
        </w:rPr>
      </w:pPr>
      <w:r w:rsidRPr="008C5454">
        <w:rPr>
          <w:rFonts w:ascii="Times New Roman" w:hAnsi="Times New Roman" w:cs="Times New Roman"/>
        </w:rPr>
        <w:fldChar w:fldCharType="begin"/>
      </w:r>
      <w:r w:rsidR="008C5454" w:rsidRPr="008C5454">
        <w:rPr>
          <w:rFonts w:ascii="Times New Roman" w:hAnsi="Times New Roman" w:cs="Times New Roman"/>
        </w:rPr>
        <w:instrText>HYPERLINK \l Par49  \o "Код формы"</w:instrText>
      </w:r>
      <w:r w:rsidRPr="008C5454">
        <w:rPr>
          <w:rFonts w:ascii="Times New Roman" w:hAnsi="Times New Roman" w:cs="Times New Roman"/>
        </w:rPr>
        <w:fldChar w:fldCharType="separate"/>
      </w:r>
      <w:r w:rsidR="008C5454" w:rsidRPr="008C5454">
        <w:rPr>
          <w:rFonts w:ascii="Times New Roman" w:hAnsi="Times New Roman" w:cs="Times New Roman"/>
        </w:rPr>
        <w:t>3.1</w:t>
      </w:r>
      <w:r w:rsidRPr="008C5454">
        <w:rPr>
          <w:rFonts w:ascii="Times New Roman" w:hAnsi="Times New Roman" w:cs="Times New Roman"/>
        </w:rPr>
        <w:fldChar w:fldCharType="end"/>
      </w:r>
      <w:r w:rsidR="008C5454" w:rsidRPr="008C5454">
        <w:rPr>
          <w:rFonts w:ascii="Times New Roman" w:hAnsi="Times New Roman" w:cs="Times New Roman"/>
        </w:rPr>
        <w:t xml:space="preserve">. Адрес, по которому оказываются информационные услуги: </w:t>
      </w:r>
      <w:proofErr w:type="gramStart"/>
      <w:r w:rsidR="008C5454" w:rsidRPr="008C5454">
        <w:rPr>
          <w:rFonts w:ascii="Times New Roman" w:hAnsi="Times New Roman" w:cs="Times New Roman"/>
        </w:rPr>
        <w:t>г</w:t>
      </w:r>
      <w:proofErr w:type="gramEnd"/>
      <w:r w:rsidR="008C5454" w:rsidRPr="008C5454">
        <w:rPr>
          <w:rFonts w:ascii="Times New Roman" w:hAnsi="Times New Roman" w:cs="Times New Roman"/>
        </w:rPr>
        <w:t>. Ярославль, ул. Максимова,17/27</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3.2. Периодичность. Заказчик имеет право не реже одного раза в неделю получать текущую </w:t>
      </w:r>
      <w:r w:rsidRPr="008C5454">
        <w:rPr>
          <w:rFonts w:ascii="Times New Roman" w:hAnsi="Times New Roman" w:cs="Times New Roman"/>
        </w:rPr>
        <w:lastRenderedPageBreak/>
        <w:t>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3.3.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w:t>
      </w:r>
      <w:proofErr w:type="gramStart"/>
      <w:r w:rsidRPr="008C5454">
        <w:rPr>
          <w:rFonts w:ascii="Times New Roman" w:hAnsi="Times New Roman" w:cs="Times New Roman"/>
        </w:rPr>
        <w:t>случае</w:t>
      </w:r>
      <w:proofErr w:type="gramEnd"/>
      <w:r w:rsidRPr="008C5454">
        <w:rPr>
          <w:rFonts w:ascii="Times New Roman" w:hAnsi="Times New Roman" w:cs="Times New Roman"/>
        </w:rPr>
        <w:t xml:space="preserve">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8C5454" w:rsidRPr="008C5454" w:rsidRDefault="008C5454" w:rsidP="008C5454">
      <w:pPr>
        <w:pStyle w:val="ConsPlusNormal"/>
        <w:jc w:val="center"/>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4. ДЕЙСТВИЕ СПЕЦИФИКАЦИИ</w:t>
      </w:r>
    </w:p>
    <w:p w:rsidR="008C5454" w:rsidRPr="008C5454" w:rsidRDefault="008C5454" w:rsidP="008C5454">
      <w:pPr>
        <w:pStyle w:val="ConsPlusNormal"/>
        <w:ind w:firstLine="540"/>
        <w:jc w:val="both"/>
        <w:rPr>
          <w:rFonts w:ascii="Times New Roman" w:hAnsi="Times New Roman" w:cs="Times New Roman"/>
        </w:rPr>
      </w:pPr>
    </w:p>
    <w:bookmarkStart w:id="8" w:name="Par1503"/>
    <w:bookmarkEnd w:id="8"/>
    <w:p w:rsidR="008C5454" w:rsidRPr="008C5454" w:rsidRDefault="005C0BA9" w:rsidP="008C5454">
      <w:pPr>
        <w:pStyle w:val="ConsPlusNormal"/>
        <w:ind w:firstLine="540"/>
        <w:jc w:val="both"/>
        <w:rPr>
          <w:rFonts w:ascii="Times New Roman" w:hAnsi="Times New Roman" w:cs="Times New Roman"/>
        </w:rPr>
      </w:pPr>
      <w:r w:rsidRPr="008C5454">
        <w:rPr>
          <w:rFonts w:ascii="Times New Roman" w:hAnsi="Times New Roman" w:cs="Times New Roman"/>
        </w:rPr>
        <w:fldChar w:fldCharType="begin"/>
      </w:r>
      <w:r w:rsidR="008C5454" w:rsidRPr="008C5454">
        <w:rPr>
          <w:rFonts w:ascii="Times New Roman" w:hAnsi="Times New Roman" w:cs="Times New Roman"/>
        </w:rPr>
        <w:instrText>HYPERLINK \l Par49  \o "Код формы"</w:instrText>
      </w:r>
      <w:r w:rsidRPr="008C5454">
        <w:rPr>
          <w:rFonts w:ascii="Times New Roman" w:hAnsi="Times New Roman" w:cs="Times New Roman"/>
        </w:rPr>
        <w:fldChar w:fldCharType="separate"/>
      </w:r>
      <w:r w:rsidR="008C5454" w:rsidRPr="008C5454">
        <w:rPr>
          <w:rFonts w:ascii="Times New Roman" w:hAnsi="Times New Roman" w:cs="Times New Roman"/>
        </w:rPr>
        <w:t>4.1</w:t>
      </w:r>
      <w:r w:rsidRPr="008C5454">
        <w:rPr>
          <w:rFonts w:ascii="Times New Roman" w:hAnsi="Times New Roman" w:cs="Times New Roman"/>
        </w:rPr>
        <w:fldChar w:fldCharType="end"/>
      </w:r>
      <w:r w:rsidR="008C5454" w:rsidRPr="008C5454">
        <w:rPr>
          <w:rFonts w:ascii="Times New Roman" w:hAnsi="Times New Roman" w:cs="Times New Roman"/>
        </w:rPr>
        <w:t xml:space="preserve">. Период. Спецификация вступает в силу с даты подписания Договора и заканчивает свое действие в </w:t>
      </w:r>
      <w:proofErr w:type="gramStart"/>
      <w:r w:rsidR="008C5454" w:rsidRPr="008C5454">
        <w:rPr>
          <w:rFonts w:ascii="Times New Roman" w:hAnsi="Times New Roman" w:cs="Times New Roman"/>
        </w:rPr>
        <w:t>случае</w:t>
      </w:r>
      <w:proofErr w:type="gramEnd"/>
      <w:r w:rsidR="008C5454" w:rsidRPr="008C5454">
        <w:rPr>
          <w:rFonts w:ascii="Times New Roman" w:hAnsi="Times New Roman" w:cs="Times New Roman"/>
        </w:rPr>
        <w:t xml:space="preserve"> прекращения Договора.</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4.2.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10 (десять) дней. Отказ от информационных услуг, предусмотренных настоящей Спецификацией, не прекращает действие Договора или других Спецификаций.</w:t>
      </w:r>
    </w:p>
    <w:bookmarkStart w:id="9" w:name="Par1505"/>
    <w:bookmarkEnd w:id="9"/>
    <w:p w:rsidR="008C5454" w:rsidRPr="008C5454" w:rsidRDefault="005C0BA9" w:rsidP="008C5454">
      <w:pPr>
        <w:pStyle w:val="ConsPlusNormal"/>
        <w:ind w:firstLine="540"/>
        <w:jc w:val="both"/>
        <w:rPr>
          <w:rFonts w:ascii="Times New Roman" w:hAnsi="Times New Roman" w:cs="Times New Roman"/>
        </w:rPr>
      </w:pPr>
      <w:r w:rsidRPr="008C5454">
        <w:rPr>
          <w:rFonts w:ascii="Times New Roman" w:hAnsi="Times New Roman" w:cs="Times New Roman"/>
        </w:rPr>
        <w:fldChar w:fldCharType="begin"/>
      </w:r>
      <w:r w:rsidR="008C5454" w:rsidRPr="008C5454">
        <w:rPr>
          <w:rFonts w:ascii="Times New Roman" w:hAnsi="Times New Roman" w:cs="Times New Roman"/>
        </w:rPr>
        <w:instrText>HYPERLINK \l Par49  \o "Код формы"</w:instrText>
      </w:r>
      <w:r w:rsidRPr="008C5454">
        <w:rPr>
          <w:rFonts w:ascii="Times New Roman" w:hAnsi="Times New Roman" w:cs="Times New Roman"/>
        </w:rPr>
        <w:fldChar w:fldCharType="separate"/>
      </w:r>
      <w:r w:rsidR="008C5454" w:rsidRPr="008C5454">
        <w:rPr>
          <w:rFonts w:ascii="Times New Roman" w:hAnsi="Times New Roman" w:cs="Times New Roman"/>
        </w:rPr>
        <w:t>4.3</w:t>
      </w:r>
      <w:r w:rsidRPr="008C5454">
        <w:rPr>
          <w:rFonts w:ascii="Times New Roman" w:hAnsi="Times New Roman" w:cs="Times New Roman"/>
        </w:rPr>
        <w:fldChar w:fldCharType="end"/>
      </w:r>
      <w:r w:rsidR="008C5454" w:rsidRPr="008C5454">
        <w:rPr>
          <w:rFonts w:ascii="Times New Roman" w:hAnsi="Times New Roman" w:cs="Times New Roman"/>
        </w:rPr>
        <w:t xml:space="preserve">. Отказ от Договора. Исполнитель имеет право отказаться от исполнения Договора в одностороннем </w:t>
      </w:r>
      <w:proofErr w:type="gramStart"/>
      <w:r w:rsidR="008C5454" w:rsidRPr="008C5454">
        <w:rPr>
          <w:rFonts w:ascii="Times New Roman" w:hAnsi="Times New Roman" w:cs="Times New Roman"/>
        </w:rPr>
        <w:t>порядке</w:t>
      </w:r>
      <w:proofErr w:type="gramEnd"/>
      <w:r w:rsidR="008C5454" w:rsidRPr="008C5454">
        <w:rPr>
          <w:rFonts w:ascii="Times New Roman" w:hAnsi="Times New Roman" w:cs="Times New Roman"/>
        </w:rPr>
        <w:t xml:space="preserve"> в случае нарушения Заказчиком п. 2.1 настоящей Спецификации.</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4.4. Изменение. В </w:t>
      </w:r>
      <w:proofErr w:type="gramStart"/>
      <w:r w:rsidRPr="008C5454">
        <w:rPr>
          <w:rFonts w:ascii="Times New Roman" w:hAnsi="Times New Roman" w:cs="Times New Roman"/>
        </w:rPr>
        <w:t>случаях</w:t>
      </w:r>
      <w:proofErr w:type="gramEnd"/>
      <w:r w:rsidRPr="008C5454">
        <w:rPr>
          <w:rFonts w:ascii="Times New Roman" w:hAnsi="Times New Roman" w:cs="Times New Roman"/>
        </w:rPr>
        <w:t>, предусмотренных Договором, Исполнитель вправе изменить параметры или название экземпляров Систем в одностороннем порядке.</w:t>
      </w:r>
    </w:p>
    <w:p w:rsidR="008C5454" w:rsidRPr="008C5454" w:rsidRDefault="008C5454" w:rsidP="008C5454">
      <w:pPr>
        <w:pStyle w:val="ConsPlusNormal"/>
        <w:ind w:firstLine="540"/>
        <w:jc w:val="both"/>
        <w:rPr>
          <w:rFonts w:ascii="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8C5454" w:rsidRPr="008C5454" w:rsidTr="00772D59">
        <w:tc>
          <w:tcPr>
            <w:tcW w:w="4977" w:type="dxa"/>
            <w:tcBorders>
              <w:top w:val="nil"/>
              <w:left w:val="nil"/>
              <w:bottom w:val="nil"/>
              <w:right w:val="nil"/>
            </w:tcBorders>
          </w:tcPr>
          <w:p w:rsidR="008C5454" w:rsidRPr="008C5454" w:rsidRDefault="008C5454" w:rsidP="008C5454">
            <w:pPr>
              <w:widowControl w:val="0"/>
              <w:spacing w:after="0"/>
              <w:rPr>
                <w:rFonts w:ascii="Times New Roman" w:hAnsi="Times New Roman"/>
                <w:b/>
                <w:bCs/>
                <w:sz w:val="20"/>
                <w:szCs w:val="20"/>
              </w:rPr>
            </w:pPr>
            <w:r w:rsidRPr="008C5454">
              <w:rPr>
                <w:rFonts w:ascii="Times New Roman" w:hAnsi="Times New Roman"/>
                <w:b/>
                <w:bCs/>
                <w:sz w:val="20"/>
                <w:szCs w:val="20"/>
              </w:rPr>
              <w:t>Заказчик</w:t>
            </w:r>
          </w:p>
          <w:p w:rsidR="008C5454" w:rsidRPr="008C5454" w:rsidRDefault="008C5454" w:rsidP="008C5454">
            <w:pPr>
              <w:spacing w:after="0"/>
              <w:rPr>
                <w:rFonts w:ascii="Times New Roman" w:hAnsi="Times New Roman"/>
                <w:b/>
                <w:sz w:val="20"/>
                <w:szCs w:val="20"/>
              </w:rPr>
            </w:pPr>
            <w:r w:rsidRPr="008C5454">
              <w:rPr>
                <w:rFonts w:ascii="Times New Roman" w:hAnsi="Times New Roman"/>
                <w:b/>
                <w:sz w:val="20"/>
                <w:szCs w:val="20"/>
              </w:rPr>
              <w:t>ГАУ ЯО «Информационное агентство «Верхняя Волга»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Юридический адрес: 150000, г. Ярославль, ул. Максимова, д. 17/27.</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8C5454">
              <w:rPr>
                <w:rFonts w:ascii="Times New Roman" w:hAnsi="Times New Roman"/>
                <w:sz w:val="20"/>
                <w:szCs w:val="20"/>
              </w:rPr>
              <w:t>л</w:t>
            </w:r>
            <w:proofErr w:type="gramEnd"/>
            <w:r w:rsidRPr="008C5454">
              <w:rPr>
                <w:rFonts w:ascii="Times New Roman" w:hAnsi="Times New Roman"/>
                <w:sz w:val="20"/>
                <w:szCs w:val="20"/>
              </w:rPr>
              <w:t>/с 946080016)</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ИНН 7604026974</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КПП 760401001</w:t>
            </w:r>
          </w:p>
          <w:p w:rsidR="008C5454" w:rsidRPr="008C5454" w:rsidRDefault="008C5454" w:rsidP="008C5454">
            <w:pPr>
              <w:spacing w:after="0"/>
              <w:rPr>
                <w:rFonts w:ascii="Times New Roman" w:hAnsi="Times New Roman"/>
                <w:sz w:val="20"/>
                <w:szCs w:val="20"/>
              </w:rPr>
            </w:pPr>
            <w:proofErr w:type="spellStart"/>
            <w:proofErr w:type="gramStart"/>
            <w:r w:rsidRPr="008C5454">
              <w:rPr>
                <w:rFonts w:ascii="Times New Roman" w:hAnsi="Times New Roman"/>
                <w:sz w:val="20"/>
                <w:szCs w:val="20"/>
              </w:rPr>
              <w:t>р</w:t>
            </w:r>
            <w:proofErr w:type="spellEnd"/>
            <w:proofErr w:type="gramEnd"/>
            <w:r w:rsidRPr="008C5454">
              <w:rPr>
                <w:rFonts w:ascii="Times New Roman" w:hAnsi="Times New Roman"/>
                <w:sz w:val="20"/>
                <w:szCs w:val="20"/>
              </w:rPr>
              <w:t>/с 40601810378883000001 ОТДЕЛЕНИЕ ЯРОСЛАВЛЬ Г.ЯРОСЛАВЛЬ</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БИК 047888001</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КОСГУ 00000000000000000130</w:t>
            </w: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w:t>
            </w:r>
          </w:p>
          <w:p w:rsidR="008C5454" w:rsidRPr="008C5454" w:rsidRDefault="008C5454" w:rsidP="008C5454">
            <w:pPr>
              <w:spacing w:after="0"/>
              <w:rPr>
                <w:rFonts w:ascii="Times New Roman" w:hAnsi="Times New Roman"/>
                <w:sz w:val="20"/>
                <w:szCs w:val="20"/>
              </w:rPr>
            </w:pP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________________ /_______________/ </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м.п.                                                     </w:t>
            </w:r>
          </w:p>
        </w:tc>
        <w:tc>
          <w:tcPr>
            <w:tcW w:w="5211" w:type="dxa"/>
            <w:tcBorders>
              <w:top w:val="nil"/>
              <w:left w:val="nil"/>
              <w:bottom w:val="nil"/>
              <w:right w:val="nil"/>
            </w:tcBorders>
          </w:tcPr>
          <w:p w:rsidR="008C5454" w:rsidRPr="008C5454" w:rsidRDefault="008C5454" w:rsidP="008C5454">
            <w:pPr>
              <w:pStyle w:val="a9"/>
              <w:rPr>
                <w:rFonts w:ascii="Times New Roman" w:hAnsi="Times New Roman"/>
                <w:b/>
                <w:sz w:val="20"/>
                <w:szCs w:val="20"/>
              </w:rPr>
            </w:pPr>
            <w:r w:rsidRPr="008C5454">
              <w:rPr>
                <w:rFonts w:ascii="Times New Roman" w:hAnsi="Times New Roman"/>
                <w:b/>
                <w:sz w:val="20"/>
                <w:szCs w:val="20"/>
              </w:rPr>
              <w:t>Исполнитель</w:t>
            </w:r>
          </w:p>
          <w:p w:rsidR="008C5454" w:rsidRPr="008C5454" w:rsidRDefault="008C5454" w:rsidP="008C5454">
            <w:pPr>
              <w:pStyle w:val="ConsPlusNormal"/>
              <w:ind w:firstLine="0"/>
              <w:rPr>
                <w:rFonts w:ascii="Times New Roman" w:hAnsi="Times New Roman" w:cs="Times New Roman"/>
              </w:rPr>
            </w:pPr>
          </w:p>
          <w:p w:rsidR="008C5454" w:rsidRPr="008C5454" w:rsidRDefault="008C5454" w:rsidP="008C5454">
            <w:pPr>
              <w:pStyle w:val="ConsPlusNormal"/>
              <w:ind w:firstLine="0"/>
              <w:rPr>
                <w:rFonts w:ascii="Times New Roman" w:hAnsi="Times New Roman" w:cs="Times New Roman"/>
                <w:lang w:eastAsia="en-US"/>
              </w:rPr>
            </w:pPr>
          </w:p>
        </w:tc>
      </w:tr>
    </w:tbl>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Default="008C5454" w:rsidP="008C5454">
      <w:pPr>
        <w:pStyle w:val="ConsPlusNormal"/>
        <w:jc w:val="right"/>
        <w:rPr>
          <w:rFonts w:ascii="Times New Roman" w:hAnsi="Times New Roman" w:cs="Times New Roman"/>
          <w:b/>
        </w:rPr>
      </w:pPr>
    </w:p>
    <w:p w:rsidR="00654BC7" w:rsidRDefault="00654BC7" w:rsidP="008C5454">
      <w:pPr>
        <w:pStyle w:val="ConsPlusNormal"/>
        <w:jc w:val="right"/>
        <w:rPr>
          <w:rFonts w:ascii="Times New Roman" w:hAnsi="Times New Roman" w:cs="Times New Roman"/>
          <w:b/>
        </w:rPr>
      </w:pPr>
    </w:p>
    <w:p w:rsidR="00654BC7" w:rsidRDefault="00654BC7" w:rsidP="008C5454">
      <w:pPr>
        <w:pStyle w:val="ConsPlusNormal"/>
        <w:jc w:val="right"/>
        <w:rPr>
          <w:rFonts w:ascii="Times New Roman" w:hAnsi="Times New Roman" w:cs="Times New Roman"/>
          <w:b/>
        </w:rPr>
      </w:pPr>
    </w:p>
    <w:p w:rsidR="00654BC7" w:rsidRPr="008C5454" w:rsidRDefault="00654BC7"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jc w:val="right"/>
        <w:rPr>
          <w:rFonts w:ascii="Times New Roman" w:hAnsi="Times New Roman" w:cs="Times New Roman"/>
          <w:b/>
        </w:rPr>
      </w:pPr>
    </w:p>
    <w:p w:rsidR="008C5454" w:rsidRPr="008C5454" w:rsidRDefault="008C5454" w:rsidP="008C5454">
      <w:pPr>
        <w:pStyle w:val="ConsPlusNormal"/>
        <w:ind w:firstLine="0"/>
        <w:rPr>
          <w:rFonts w:ascii="Times New Roman" w:hAnsi="Times New Roman" w:cs="Times New Roman"/>
          <w:b/>
        </w:rPr>
      </w:pPr>
    </w:p>
    <w:p w:rsidR="008C5454" w:rsidRPr="008C5454" w:rsidRDefault="008C5454" w:rsidP="008C5454">
      <w:pPr>
        <w:pStyle w:val="ConsPlusNormal"/>
        <w:ind w:firstLine="0"/>
        <w:rPr>
          <w:rFonts w:ascii="Times New Roman" w:hAnsi="Times New Roman" w:cs="Times New Roman"/>
          <w:b/>
        </w:rPr>
      </w:pP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Приложение № 4</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к договору №_____</w:t>
      </w:r>
    </w:p>
    <w:p w:rsidR="008C5454" w:rsidRPr="008C5454" w:rsidRDefault="008C5454" w:rsidP="008C5454">
      <w:pPr>
        <w:spacing w:after="0" w:line="240" w:lineRule="auto"/>
        <w:ind w:firstLine="426"/>
        <w:jc w:val="right"/>
        <w:rPr>
          <w:rFonts w:ascii="Times New Roman" w:hAnsi="Times New Roman"/>
          <w:sz w:val="20"/>
          <w:szCs w:val="20"/>
        </w:rPr>
      </w:pPr>
      <w:r w:rsidRPr="008C5454">
        <w:rPr>
          <w:rFonts w:ascii="Times New Roman" w:hAnsi="Times New Roman"/>
          <w:sz w:val="20"/>
          <w:szCs w:val="20"/>
        </w:rPr>
        <w:t>от "____"__________20__г.</w:t>
      </w:r>
    </w:p>
    <w:p w:rsidR="008C5454" w:rsidRPr="008C5454" w:rsidRDefault="008C5454" w:rsidP="008C5454">
      <w:pPr>
        <w:pStyle w:val="ConsPlusNormal"/>
        <w:ind w:firstLine="0"/>
        <w:rPr>
          <w:rFonts w:ascii="Times New Roman" w:hAnsi="Times New Roman" w:cs="Times New Roman"/>
          <w:b/>
        </w:rPr>
      </w:pPr>
    </w:p>
    <w:p w:rsidR="008C5454" w:rsidRPr="008C5454" w:rsidRDefault="008C5454" w:rsidP="008C5454">
      <w:pPr>
        <w:pStyle w:val="ConsPlusNormal"/>
        <w:jc w:val="center"/>
        <w:rPr>
          <w:rFonts w:ascii="Times New Roman" w:hAnsi="Times New Roman" w:cs="Times New Roman"/>
          <w:b/>
        </w:rPr>
      </w:pPr>
      <w:r w:rsidRPr="008C5454">
        <w:rPr>
          <w:rFonts w:ascii="Times New Roman" w:hAnsi="Times New Roman" w:cs="Times New Roman"/>
          <w:b/>
        </w:rPr>
        <w:t>СПЕЦИФИКАЦИЯ № 2</w:t>
      </w:r>
    </w:p>
    <w:p w:rsidR="008C5454" w:rsidRPr="008C5454" w:rsidRDefault="008C5454" w:rsidP="008C5454">
      <w:pPr>
        <w:pStyle w:val="ConsPlusNormal"/>
        <w:jc w:val="center"/>
        <w:rPr>
          <w:rFonts w:ascii="Times New Roman" w:hAnsi="Times New Roman" w:cs="Times New Roman"/>
          <w:b/>
        </w:rPr>
      </w:pPr>
      <w:r w:rsidRPr="008C5454">
        <w:rPr>
          <w:rFonts w:ascii="Times New Roman" w:hAnsi="Times New Roman" w:cs="Times New Roman"/>
          <w:b/>
        </w:rPr>
        <w:t>ОВК</w:t>
      </w:r>
    </w:p>
    <w:p w:rsidR="008C5454" w:rsidRPr="008C5454" w:rsidRDefault="008C5454" w:rsidP="008C5454">
      <w:pPr>
        <w:pStyle w:val="ConsPlusNormal"/>
        <w:jc w:val="center"/>
        <w:rPr>
          <w:rFonts w:ascii="Times New Roman" w:hAnsi="Times New Roman" w:cs="Times New Roman"/>
        </w:rPr>
      </w:pPr>
    </w:p>
    <w:p w:rsidR="008C5454" w:rsidRPr="008C5454" w:rsidRDefault="008C5454" w:rsidP="008C5454">
      <w:pPr>
        <w:widowControl w:val="0"/>
        <w:tabs>
          <w:tab w:val="right" w:pos="2495"/>
          <w:tab w:val="right" w:pos="9923"/>
        </w:tabs>
        <w:adjustRightInd w:val="0"/>
        <w:spacing w:after="0"/>
        <w:rPr>
          <w:rFonts w:ascii="Times New Roman" w:hAnsi="Times New Roman"/>
          <w:b/>
          <w:bCs/>
          <w:sz w:val="20"/>
          <w:szCs w:val="20"/>
        </w:rPr>
      </w:pPr>
      <w:r w:rsidRPr="008C5454">
        <w:rPr>
          <w:rFonts w:ascii="Times New Roman" w:hAnsi="Times New Roman"/>
          <w:b/>
          <w:bCs/>
          <w:sz w:val="20"/>
          <w:szCs w:val="20"/>
        </w:rPr>
        <w:t>г. Ярославль</w:t>
      </w:r>
      <w:r w:rsidRPr="008C5454">
        <w:rPr>
          <w:rFonts w:ascii="Times New Roman" w:hAnsi="Times New Roman"/>
          <w:b/>
          <w:bCs/>
          <w:sz w:val="20"/>
          <w:szCs w:val="20"/>
        </w:rPr>
        <w:tab/>
      </w:r>
      <w:r w:rsidRPr="008C5454">
        <w:rPr>
          <w:rFonts w:ascii="Times New Roman" w:hAnsi="Times New Roman"/>
          <w:sz w:val="20"/>
          <w:szCs w:val="20"/>
        </w:rPr>
        <w:tab/>
        <w:t xml:space="preserve">                                                                         </w:t>
      </w:r>
      <w:r w:rsidRPr="008C5454">
        <w:rPr>
          <w:rFonts w:ascii="Times New Roman" w:hAnsi="Times New Roman"/>
          <w:b/>
          <w:bCs/>
          <w:sz w:val="20"/>
          <w:szCs w:val="20"/>
        </w:rPr>
        <w:t>"__" __________  20__ г.</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Комплект Систем:</w:t>
      </w:r>
    </w:p>
    <w:p w:rsidR="008C5454" w:rsidRPr="008C5454" w:rsidRDefault="008C5454" w:rsidP="008C5454">
      <w:pPr>
        <w:pStyle w:val="ConsPlusNormal"/>
        <w:ind w:firstLine="540"/>
        <w:jc w:val="both"/>
        <w:rPr>
          <w:rFonts w:ascii="Times New Roman" w:hAnsi="Times New Roman" w:cs="Times New Roman"/>
        </w:rPr>
      </w:pPr>
    </w:p>
    <w:tbl>
      <w:tblPr>
        <w:tblW w:w="9640" w:type="dxa"/>
        <w:tblInd w:w="93" w:type="dxa"/>
        <w:tblLook w:val="04A0"/>
      </w:tblPr>
      <w:tblGrid>
        <w:gridCol w:w="810"/>
        <w:gridCol w:w="4680"/>
        <w:gridCol w:w="920"/>
        <w:gridCol w:w="1287"/>
        <w:gridCol w:w="1943"/>
      </w:tblGrid>
      <w:tr w:rsidR="008C5454" w:rsidRPr="008C5454" w:rsidTr="00772D59">
        <w:trPr>
          <w:trHeight w:val="199"/>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w:t>
            </w:r>
          </w:p>
        </w:tc>
        <w:tc>
          <w:tcPr>
            <w:tcW w:w="5538"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наименование СПС</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версия СПС</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кол-во экземпляров</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 ДИСТРИБУТИВОВ</w:t>
            </w:r>
          </w:p>
        </w:tc>
      </w:tr>
      <w:tr w:rsidR="008C5454" w:rsidRPr="008C5454" w:rsidTr="00772D59">
        <w:trPr>
          <w:trHeight w:val="199"/>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5</w:t>
            </w:r>
          </w:p>
        </w:tc>
        <w:tc>
          <w:tcPr>
            <w:tcW w:w="5538"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rPr>
                <w:rFonts w:ascii="Times New Roman" w:hAnsi="Times New Roman"/>
                <w:color w:val="000000"/>
                <w:sz w:val="20"/>
                <w:szCs w:val="20"/>
              </w:rPr>
            </w:pPr>
            <w:r w:rsidRPr="008C5454">
              <w:rPr>
                <w:rFonts w:ascii="Times New Roman" w:hAnsi="Times New Roman"/>
                <w:color w:val="000000"/>
                <w:sz w:val="20"/>
                <w:szCs w:val="20"/>
              </w:rPr>
              <w:t xml:space="preserve">СПС Консультант максимальный </w:t>
            </w:r>
            <w:proofErr w:type="spellStart"/>
            <w:r w:rsidRPr="008C5454">
              <w:rPr>
                <w:rFonts w:ascii="Times New Roman" w:hAnsi="Times New Roman"/>
                <w:color w:val="000000"/>
                <w:sz w:val="20"/>
                <w:szCs w:val="20"/>
              </w:rPr>
              <w:t>смарт-комплект</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В</w:t>
            </w:r>
            <w:proofErr w:type="gramStart"/>
            <w:r w:rsidRPr="008C5454">
              <w:rPr>
                <w:rFonts w:ascii="Times New Roman" w:hAnsi="Times New Roman"/>
                <w:color w:val="000000"/>
                <w:sz w:val="20"/>
                <w:szCs w:val="20"/>
              </w:rPr>
              <w:t>2</w:t>
            </w:r>
            <w:proofErr w:type="gramEnd"/>
            <w:r w:rsidRPr="008C5454">
              <w:rPr>
                <w:rFonts w:ascii="Times New Roman" w:hAnsi="Times New Roman"/>
                <w:color w:val="000000"/>
                <w:sz w:val="20"/>
                <w:szCs w:val="20"/>
              </w:rPr>
              <w:t xml:space="preserve"> </w:t>
            </w:r>
            <w:proofErr w:type="spellStart"/>
            <w:r w:rsidRPr="008C5454">
              <w:rPr>
                <w:rFonts w:ascii="Times New Roman" w:hAnsi="Times New Roman"/>
                <w:color w:val="000000"/>
                <w:sz w:val="20"/>
                <w:szCs w:val="20"/>
              </w:rPr>
              <w:t>онлайн</w:t>
            </w:r>
            <w:proofErr w:type="spellEnd"/>
            <w:r w:rsidRPr="008C5454">
              <w:rPr>
                <w:rFonts w:ascii="Times New Roman" w:hAnsi="Times New Roman"/>
                <w:color w:val="000000"/>
                <w:sz w:val="20"/>
                <w:szCs w:val="20"/>
              </w:rPr>
              <w:t xml:space="preserve"> версия ключ</w:t>
            </w:r>
          </w:p>
        </w:tc>
        <w:tc>
          <w:tcPr>
            <w:tcW w:w="1249"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r w:rsidRPr="008C5454">
              <w:rPr>
                <w:rFonts w:ascii="Times New Roman" w:hAnsi="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8C5454" w:rsidRPr="008C5454" w:rsidRDefault="008C5454" w:rsidP="008C5454">
            <w:pPr>
              <w:spacing w:after="0" w:line="240" w:lineRule="auto"/>
              <w:jc w:val="center"/>
              <w:rPr>
                <w:rFonts w:ascii="Times New Roman" w:hAnsi="Times New Roman"/>
                <w:color w:val="000000"/>
                <w:sz w:val="20"/>
                <w:szCs w:val="20"/>
              </w:rPr>
            </w:pPr>
          </w:p>
        </w:tc>
      </w:tr>
    </w:tbl>
    <w:p w:rsidR="008C5454" w:rsidRPr="008C5454" w:rsidRDefault="008C5454" w:rsidP="008C5454">
      <w:pPr>
        <w:pStyle w:val="ConsPlusNormal"/>
        <w:ind w:firstLine="0"/>
        <w:jc w:val="both"/>
        <w:rPr>
          <w:rFonts w:ascii="Times New Roman" w:hAnsi="Times New Roman" w:cs="Times New Roman"/>
        </w:rPr>
      </w:pPr>
      <w:r w:rsidRPr="008C5454">
        <w:rPr>
          <w:rFonts w:ascii="Times New Roman" w:hAnsi="Times New Roman" w:cs="Times New Roman"/>
        </w:rPr>
        <w:t>&lt;**&gt; Столбец заполняется только при подключении доступа. Если доступ подключен, в строке ставится прочерк.</w:t>
      </w:r>
    </w:p>
    <w:p w:rsidR="008C5454" w:rsidRPr="008C5454" w:rsidRDefault="008C5454" w:rsidP="008C5454">
      <w:pPr>
        <w:pStyle w:val="af8"/>
        <w:ind w:firstLine="708"/>
        <w:jc w:val="both"/>
        <w:rPr>
          <w:rFonts w:ascii="Times New Roman" w:hAnsi="Times New Roman"/>
          <w:sz w:val="20"/>
          <w:szCs w:val="20"/>
        </w:rPr>
      </w:pPr>
      <w:r w:rsidRPr="008C5454">
        <w:rPr>
          <w:rFonts w:ascii="Times New Roman" w:hAnsi="Times New Roman"/>
          <w:sz w:val="20"/>
          <w:szCs w:val="20"/>
        </w:rPr>
        <w:t xml:space="preserve">Дистрибутив – это файл или несколько файлов, которые несут в себе различные инструкции, предназначенные для установки программы. </w:t>
      </w:r>
    </w:p>
    <w:p w:rsidR="008C5454" w:rsidRPr="008C5454" w:rsidRDefault="008C5454" w:rsidP="008C5454">
      <w:pPr>
        <w:pStyle w:val="af8"/>
        <w:ind w:firstLine="708"/>
        <w:jc w:val="both"/>
        <w:rPr>
          <w:rFonts w:ascii="Times New Roman" w:hAnsi="Times New Roman"/>
          <w:sz w:val="20"/>
          <w:szCs w:val="20"/>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1. РЕГИСТРАЦИЯ И АДАПТАЦИЯ</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1.1. Регистрация экземпляров Систем ОВ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8C5454">
        <w:rPr>
          <w:rFonts w:ascii="Times New Roman" w:hAnsi="Times New Roman" w:cs="Times New Roman"/>
        </w:rPr>
        <w:t>принятия</w:t>
      </w:r>
      <w:proofErr w:type="gramEnd"/>
      <w:r w:rsidRPr="008C5454">
        <w:rPr>
          <w:rFonts w:ascii="Times New Roman" w:hAnsi="Times New Roman" w:cs="Times New Roman"/>
        </w:rPr>
        <w:t xml:space="preserve"> которого становится возможным предоставление доступа к данным Системам.</w:t>
      </w:r>
    </w:p>
    <w:p w:rsidR="008C5454" w:rsidRPr="008C5454" w:rsidRDefault="008C5454" w:rsidP="008C5454">
      <w:pPr>
        <w:pStyle w:val="ConsPlusNormal"/>
        <w:ind w:firstLine="540"/>
        <w:jc w:val="both"/>
        <w:rPr>
          <w:rFonts w:ascii="Times New Roman" w:hAnsi="Times New Roman" w:cs="Times New Roman"/>
        </w:rPr>
      </w:pPr>
      <w:bookmarkStart w:id="10" w:name="Par3955"/>
      <w:bookmarkEnd w:id="10"/>
      <w:r w:rsidRPr="008C5454">
        <w:rPr>
          <w:rFonts w:ascii="Times New Roman" w:hAnsi="Times New Roman" w:cs="Times New Roman"/>
        </w:rPr>
        <w:t xml:space="preserve">1.2. 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2. ПОРЯДОК ДОСТУПА И ИСПОЛЬЗОВАНИЯ ЭКЗЕМПЛЯРОВ СИСТЕМ</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bookmarkStart w:id="11" w:name="Par3757"/>
      <w:bookmarkEnd w:id="11"/>
      <w:r w:rsidRPr="008C5454">
        <w:rPr>
          <w:rFonts w:ascii="Times New Roman" w:hAnsi="Times New Roman" w:cs="Times New Roman"/>
        </w:rPr>
        <w:t>2.1. Подключение доступа. Исполнитель осуществляет подключение доступа к комплекту Систем в течение трех дней со дня регистрации.</w:t>
      </w:r>
    </w:p>
    <w:p w:rsidR="008C5454" w:rsidRPr="008C5454" w:rsidRDefault="008C5454" w:rsidP="008C5454">
      <w:pPr>
        <w:pStyle w:val="ConsPlusNormal"/>
        <w:ind w:firstLine="540"/>
        <w:jc w:val="both"/>
        <w:rPr>
          <w:rFonts w:ascii="Times New Roman" w:hAnsi="Times New Roman" w:cs="Times New Roman"/>
        </w:rPr>
      </w:pPr>
      <w:bookmarkStart w:id="12" w:name="Par3758"/>
      <w:bookmarkEnd w:id="12"/>
      <w:r w:rsidRPr="008C5454">
        <w:rPr>
          <w:rFonts w:ascii="Times New Roman" w:hAnsi="Times New Roman" w:cs="Times New Roman"/>
        </w:rPr>
        <w:t xml:space="preserve">2.2. Электронный адрес для направления Заказчику логина, пароля, URL-адреса и другой информации о доступе к комплекту: </w:t>
      </w:r>
      <w:hyperlink r:id="rId8" w:history="1">
        <w:r w:rsidRPr="008C5454">
          <w:rPr>
            <w:rFonts w:ascii="Times New Roman" w:hAnsi="Times New Roman" w:cs="Times New Roman"/>
          </w:rPr>
          <w:t>zakazchik@vvolga-yar.ru</w:t>
        </w:r>
      </w:hyperlink>
      <w:r w:rsidRPr="008C5454">
        <w:rPr>
          <w:rFonts w:ascii="Times New Roman" w:hAnsi="Times New Roman" w:cs="Times New Roman"/>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2.3. Предоставление доступа. При осуществлении регистрации Исполнитель обеспечивает создание и передачу Заказчику одной учетной записи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Одновременный доступ с двух и более ЭВМ (электронных устройств) невозможен.</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2.4. Изменение учетной записи и/или URL-адреса доступа к комплекту. Исполнитель вправе заменять учетную запись (далее - УЗ) и/или URL-адрес по собственной инициативе с одновременным уведомлением Заказчика открытым электронным сообщением. В </w:t>
      </w:r>
      <w:proofErr w:type="gramStart"/>
      <w:r w:rsidRPr="008C5454">
        <w:rPr>
          <w:rFonts w:ascii="Times New Roman" w:hAnsi="Times New Roman" w:cs="Times New Roman"/>
        </w:rPr>
        <w:t>случае</w:t>
      </w:r>
      <w:proofErr w:type="gramEnd"/>
      <w:r w:rsidRPr="008C5454">
        <w:rPr>
          <w:rFonts w:ascii="Times New Roman" w:hAnsi="Times New Roman" w:cs="Times New Roman"/>
        </w:rPr>
        <w:t xml:space="preserve"> изменения УЗ Заказчиком новые логин и пароль направляются на электронный адрес Заказчика, указанный в </w:t>
      </w:r>
      <w:hyperlink w:anchor="Par3758" w:tooltip="3.2. Электронный адрес для направления Заказчику логина, пароля, URL-адреса и другой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 w:history="1">
        <w:r w:rsidRPr="008C5454">
          <w:rPr>
            <w:rFonts w:ascii="Times New Roman" w:hAnsi="Times New Roman" w:cs="Times New Roman"/>
          </w:rPr>
          <w:t>п. 2.2</w:t>
        </w:r>
      </w:hyperlink>
      <w:r w:rsidRPr="008C5454">
        <w:rPr>
          <w:rFonts w:ascii="Times New Roman" w:hAnsi="Times New Roman" w:cs="Times New Roman"/>
        </w:rPr>
        <w:t>.</w:t>
      </w:r>
    </w:p>
    <w:p w:rsidR="008C5454" w:rsidRPr="008C5454" w:rsidRDefault="008C5454" w:rsidP="008C5454">
      <w:pPr>
        <w:pStyle w:val="ConsPlusNormal"/>
        <w:ind w:firstLine="540"/>
        <w:jc w:val="both"/>
        <w:rPr>
          <w:rFonts w:ascii="Times New Roman" w:hAnsi="Times New Roman" w:cs="Times New Roman"/>
        </w:rPr>
      </w:pPr>
      <w:bookmarkStart w:id="13" w:name="Par3761"/>
      <w:bookmarkEnd w:id="13"/>
      <w:r w:rsidRPr="008C5454">
        <w:rPr>
          <w:rFonts w:ascii="Times New Roman" w:hAnsi="Times New Roman" w:cs="Times New Roman"/>
        </w:rPr>
        <w:t xml:space="preserve">2.5. Конфиденциальность. Заказчик обязан обеспечивать конфиденциальность УЗ. Заказчик может без ограничений передавать УЗ любому количеству Уникальных пользователей. Передача (разглашение) логина и пароля УЗ любому количеству Уникальных пользователей не </w:t>
      </w:r>
      <w:proofErr w:type="gramStart"/>
      <w:r w:rsidRPr="008C5454">
        <w:rPr>
          <w:rFonts w:ascii="Times New Roman" w:hAnsi="Times New Roman" w:cs="Times New Roman"/>
        </w:rPr>
        <w:t>является нарушением конфиденциальности УЗ и не требует</w:t>
      </w:r>
      <w:proofErr w:type="gramEnd"/>
      <w:r w:rsidRPr="008C5454">
        <w:rPr>
          <w:rFonts w:ascii="Times New Roman" w:hAnsi="Times New Roman" w:cs="Times New Roman"/>
        </w:rPr>
        <w:t xml:space="preserve"> обязательной смены пароля УЗ. Нарушениями конфиденциальности, являющимися грубыми нарушениями прав на объек</w:t>
      </w:r>
      <w:proofErr w:type="gramStart"/>
      <w:r w:rsidRPr="008C5454">
        <w:rPr>
          <w:rFonts w:ascii="Times New Roman" w:hAnsi="Times New Roman" w:cs="Times New Roman"/>
        </w:rPr>
        <w:t>т(</w:t>
      </w:r>
      <w:proofErr w:type="spellStart"/>
      <w:proofErr w:type="gramEnd"/>
      <w:r w:rsidRPr="008C5454">
        <w:rPr>
          <w:rFonts w:ascii="Times New Roman" w:hAnsi="Times New Roman" w:cs="Times New Roman"/>
        </w:rPr>
        <w:t>ы</w:t>
      </w:r>
      <w:proofErr w:type="spellEnd"/>
      <w:r w:rsidRPr="008C5454">
        <w:rPr>
          <w:rFonts w:ascii="Times New Roman" w:hAnsi="Times New Roman" w:cs="Times New Roman"/>
        </w:rPr>
        <w:t>) интеллектуальной собственности, в частности, признается: передача (разглашение) логина и(или) пароля УЗ лицу, которое не является Уникальным пользователем, несвоевременная смена пароля УЗ при прекращении трудовых отношений с Уникальным пользователем, которому был передан пароль УЗ и т.д.</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2.6. Параметры доступа к комплекту. Разработчик Систем самостоятельно определяет параметры доступа и вправе в одностороннем </w:t>
      </w:r>
      <w:proofErr w:type="gramStart"/>
      <w:r w:rsidRPr="008C5454">
        <w:rPr>
          <w:rFonts w:ascii="Times New Roman" w:hAnsi="Times New Roman" w:cs="Times New Roman"/>
        </w:rPr>
        <w:t>порядке</w:t>
      </w:r>
      <w:proofErr w:type="gramEnd"/>
      <w:r w:rsidRPr="008C5454">
        <w:rPr>
          <w:rFonts w:ascii="Times New Roman" w:hAnsi="Times New Roman" w:cs="Times New Roman"/>
        </w:rPr>
        <w:t xml:space="preserve"> их изменять. С актуальными параметрами доступа Заказчик вправе ознакомиться в </w:t>
      </w:r>
      <w:proofErr w:type="gramStart"/>
      <w:r w:rsidRPr="008C5454">
        <w:rPr>
          <w:rFonts w:ascii="Times New Roman" w:hAnsi="Times New Roman" w:cs="Times New Roman"/>
        </w:rPr>
        <w:t>разделе</w:t>
      </w:r>
      <w:proofErr w:type="gramEnd"/>
      <w:r w:rsidRPr="008C5454">
        <w:rPr>
          <w:rFonts w:ascii="Times New Roman" w:hAnsi="Times New Roman" w:cs="Times New Roman"/>
        </w:rPr>
        <w:t xml:space="preserve"> справочной информации о комплекте в электронном виде.</w:t>
      </w:r>
    </w:p>
    <w:p w:rsidR="008C5454" w:rsidRPr="008C5454" w:rsidRDefault="008C5454" w:rsidP="008C5454">
      <w:pPr>
        <w:pStyle w:val="ConsPlusNormal"/>
        <w:ind w:firstLine="540"/>
        <w:jc w:val="both"/>
        <w:rPr>
          <w:rFonts w:ascii="Times New Roman" w:hAnsi="Times New Roman" w:cs="Times New Roman"/>
        </w:rPr>
      </w:pPr>
      <w:bookmarkStart w:id="14" w:name="Par3763"/>
      <w:bookmarkEnd w:id="14"/>
      <w:r w:rsidRPr="008C5454">
        <w:rPr>
          <w:rFonts w:ascii="Times New Roman" w:hAnsi="Times New Roman" w:cs="Times New Roman"/>
        </w:rPr>
        <w:t xml:space="preserve">2.7. Возобновление. В </w:t>
      </w:r>
      <w:proofErr w:type="gramStart"/>
      <w:r w:rsidRPr="008C5454">
        <w:rPr>
          <w:rFonts w:ascii="Times New Roman" w:hAnsi="Times New Roman" w:cs="Times New Roman"/>
        </w:rPr>
        <w:t>случае</w:t>
      </w:r>
      <w:proofErr w:type="gramEnd"/>
      <w:r w:rsidRPr="008C5454">
        <w:rPr>
          <w:rFonts w:ascii="Times New Roman" w:hAnsi="Times New Roman" w:cs="Times New Roman"/>
        </w:rPr>
        <w:t xml:space="preserve"> отказа Заказчика от информационных услуг с использованием </w:t>
      </w:r>
      <w:r w:rsidRPr="008C5454">
        <w:rPr>
          <w:rFonts w:ascii="Times New Roman" w:hAnsi="Times New Roman" w:cs="Times New Roman"/>
        </w:rPr>
        <w:lastRenderedPageBreak/>
        <w:t>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3. ОСОБЕННОСТИ ОКАЗАНИЯ ИНФОРМАЦИОННЫХ УСЛУГ</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bookmarkStart w:id="15" w:name="Par3969"/>
      <w:bookmarkEnd w:id="15"/>
      <w:r w:rsidRPr="008C5454">
        <w:rPr>
          <w:rFonts w:ascii="Times New Roman" w:hAnsi="Times New Roman" w:cs="Times New Roman"/>
        </w:rPr>
        <w:t>3.1.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8C5454" w:rsidRPr="008C5454" w:rsidRDefault="008C5454" w:rsidP="008C5454">
      <w:pPr>
        <w:pStyle w:val="ConsPlusNormal"/>
        <w:ind w:firstLine="540"/>
        <w:jc w:val="both"/>
        <w:rPr>
          <w:rFonts w:ascii="Times New Roman" w:hAnsi="Times New Roman" w:cs="Times New Roman"/>
        </w:rPr>
      </w:pPr>
      <w:bookmarkStart w:id="16" w:name="Par3970"/>
      <w:bookmarkEnd w:id="16"/>
      <w:r w:rsidRPr="008C5454">
        <w:rPr>
          <w:rFonts w:ascii="Times New Roman" w:hAnsi="Times New Roman" w:cs="Times New Roman"/>
        </w:rPr>
        <w:t xml:space="preserve">3.2.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w:t>
      </w:r>
      <w:proofErr w:type="gramStart"/>
      <w:r w:rsidRPr="008C5454">
        <w:rPr>
          <w:rFonts w:ascii="Times New Roman" w:hAnsi="Times New Roman" w:cs="Times New Roman"/>
        </w:rPr>
        <w:t>случае</w:t>
      </w:r>
      <w:proofErr w:type="gramEnd"/>
      <w:r w:rsidRPr="008C5454">
        <w:rPr>
          <w:rFonts w:ascii="Times New Roman" w:hAnsi="Times New Roman" w:cs="Times New Roman"/>
        </w:rPr>
        <w:t xml:space="preserve"> отключения Заказчиком сопровождения экземпляра основной Системы (в т.ч. при установке экземпляра основной Системы на ЭВМ ЛВС Заказчика)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3.3. Сопровождение экземпляров Систем.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8C5454" w:rsidRPr="008C5454" w:rsidRDefault="008C5454" w:rsidP="008C5454">
      <w:pPr>
        <w:pStyle w:val="ConsPlusNormal"/>
        <w:ind w:firstLine="540"/>
        <w:jc w:val="both"/>
        <w:rPr>
          <w:rFonts w:ascii="Times New Roman" w:hAnsi="Times New Roman" w:cs="Times New Roman"/>
        </w:rPr>
      </w:pPr>
      <w:bookmarkStart w:id="17" w:name="Par3972"/>
      <w:bookmarkEnd w:id="17"/>
      <w:r w:rsidRPr="008C5454">
        <w:rPr>
          <w:rFonts w:ascii="Times New Roman" w:hAnsi="Times New Roman" w:cs="Times New Roman"/>
        </w:rPr>
        <w:t xml:space="preserve">3.4. Адрес Заказчика для оказания информационных услуг Исполнителем: </w:t>
      </w:r>
      <w:proofErr w:type="gramStart"/>
      <w:r w:rsidRPr="008C5454">
        <w:rPr>
          <w:rFonts w:ascii="Times New Roman" w:hAnsi="Times New Roman" w:cs="Times New Roman"/>
        </w:rPr>
        <w:t>г</w:t>
      </w:r>
      <w:proofErr w:type="gramEnd"/>
      <w:r w:rsidRPr="008C5454">
        <w:rPr>
          <w:rFonts w:ascii="Times New Roman" w:hAnsi="Times New Roman" w:cs="Times New Roman"/>
        </w:rPr>
        <w:t>. Ярославль, ул. Максимова,17/27</w:t>
      </w:r>
    </w:p>
    <w:p w:rsidR="008C5454" w:rsidRPr="008C5454" w:rsidRDefault="008C5454" w:rsidP="008C5454">
      <w:pPr>
        <w:pStyle w:val="ConsPlusNormal"/>
        <w:ind w:firstLine="540"/>
        <w:jc w:val="both"/>
        <w:rPr>
          <w:rFonts w:ascii="Times New Roman" w:hAnsi="Times New Roman" w:cs="Times New Roman"/>
        </w:rPr>
      </w:pPr>
      <w:bookmarkStart w:id="18" w:name="Par3973"/>
      <w:bookmarkEnd w:id="18"/>
      <w:r w:rsidRPr="008C5454">
        <w:rPr>
          <w:rFonts w:ascii="Times New Roman" w:hAnsi="Times New Roman" w:cs="Times New Roman"/>
        </w:rPr>
        <w:t>3.5.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8C5454" w:rsidRPr="008C5454" w:rsidRDefault="008C5454" w:rsidP="008C5454">
      <w:pPr>
        <w:pStyle w:val="ConsPlusNormal"/>
        <w:jc w:val="center"/>
        <w:rPr>
          <w:rFonts w:ascii="Times New Roman" w:hAnsi="Times New Roman" w:cs="Times New Roman"/>
        </w:rPr>
      </w:pPr>
    </w:p>
    <w:p w:rsidR="008C5454" w:rsidRPr="008C5454" w:rsidRDefault="008C5454" w:rsidP="008C5454">
      <w:pPr>
        <w:pStyle w:val="ConsPlusNormal"/>
        <w:jc w:val="center"/>
        <w:outlineLvl w:val="1"/>
        <w:rPr>
          <w:rFonts w:ascii="Times New Roman" w:hAnsi="Times New Roman" w:cs="Times New Roman"/>
          <w:b/>
          <w:i/>
        </w:rPr>
      </w:pPr>
      <w:r w:rsidRPr="008C5454">
        <w:rPr>
          <w:rFonts w:ascii="Times New Roman" w:hAnsi="Times New Roman" w:cs="Times New Roman"/>
          <w:b/>
          <w:i/>
        </w:rPr>
        <w:t>4. ДЕЙСТВИЕ СПЕЦИФИКАЦИИ</w:t>
      </w:r>
    </w:p>
    <w:p w:rsidR="008C5454" w:rsidRPr="008C5454" w:rsidRDefault="008C5454" w:rsidP="008C5454">
      <w:pPr>
        <w:pStyle w:val="ConsPlusNormal"/>
        <w:ind w:firstLine="540"/>
        <w:jc w:val="both"/>
        <w:rPr>
          <w:rFonts w:ascii="Times New Roman" w:hAnsi="Times New Roman" w:cs="Times New Roman"/>
        </w:rPr>
      </w:pPr>
    </w:p>
    <w:p w:rsidR="008C5454" w:rsidRPr="008C5454" w:rsidRDefault="008C5454" w:rsidP="008C5454">
      <w:pPr>
        <w:pStyle w:val="ConsPlusNormal"/>
        <w:ind w:firstLine="540"/>
        <w:jc w:val="both"/>
        <w:rPr>
          <w:rFonts w:ascii="Times New Roman" w:hAnsi="Times New Roman" w:cs="Times New Roman"/>
        </w:rPr>
      </w:pPr>
      <w:bookmarkStart w:id="19" w:name="Par3977"/>
      <w:bookmarkEnd w:id="19"/>
      <w:r w:rsidRPr="008C5454">
        <w:rPr>
          <w:rFonts w:ascii="Times New Roman" w:hAnsi="Times New Roman" w:cs="Times New Roman"/>
        </w:rPr>
        <w:t xml:space="preserve">4.1. Период. Спецификация вступает в силу с даты подписания Договора и заканчивает свое действие в </w:t>
      </w:r>
      <w:proofErr w:type="gramStart"/>
      <w:r w:rsidRPr="008C5454">
        <w:rPr>
          <w:rFonts w:ascii="Times New Roman" w:hAnsi="Times New Roman" w:cs="Times New Roman"/>
        </w:rPr>
        <w:t>случае</w:t>
      </w:r>
      <w:proofErr w:type="gramEnd"/>
      <w:r w:rsidRPr="008C5454">
        <w:rPr>
          <w:rFonts w:ascii="Times New Roman" w:hAnsi="Times New Roman" w:cs="Times New Roman"/>
        </w:rPr>
        <w:t xml:space="preserve"> прекращения Договора.</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4.2.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10 (десять) дней. Отказ от информационных услуг, предусмотренных настоящей Спецификацией, не прекращает действие Договора или других Спецификаций.</w:t>
      </w:r>
    </w:p>
    <w:p w:rsidR="008C5454" w:rsidRPr="008C5454" w:rsidRDefault="008C5454" w:rsidP="008C5454">
      <w:pPr>
        <w:pStyle w:val="ConsPlusNormal"/>
        <w:ind w:firstLine="540"/>
        <w:jc w:val="both"/>
        <w:rPr>
          <w:rFonts w:ascii="Times New Roman" w:hAnsi="Times New Roman" w:cs="Times New Roman"/>
        </w:rPr>
      </w:pPr>
      <w:bookmarkStart w:id="20" w:name="Par3979"/>
      <w:bookmarkEnd w:id="20"/>
      <w:r w:rsidRPr="008C5454">
        <w:rPr>
          <w:rFonts w:ascii="Times New Roman" w:hAnsi="Times New Roman" w:cs="Times New Roman"/>
        </w:rPr>
        <w:t xml:space="preserve">4.3. Отказ от Договора. Исполнитель имеет право отказаться от исполнения Договора в одностороннем </w:t>
      </w:r>
      <w:proofErr w:type="gramStart"/>
      <w:r w:rsidRPr="008C5454">
        <w:rPr>
          <w:rFonts w:ascii="Times New Roman" w:hAnsi="Times New Roman" w:cs="Times New Roman"/>
        </w:rPr>
        <w:t>порядке</w:t>
      </w:r>
      <w:proofErr w:type="gramEnd"/>
      <w:r w:rsidRPr="008C5454">
        <w:rPr>
          <w:rFonts w:ascii="Times New Roman" w:hAnsi="Times New Roman" w:cs="Times New Roman"/>
        </w:rPr>
        <w:t xml:space="preserve"> в случае нарушения Заказчиком </w:t>
      </w:r>
      <w:hyperlink w:anchor="Par3963" w:tooltip="3.5. Конфиденциальность. Заказчик обязан обеспечивать конфиденциальность USB-ключа Yubikey. 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Yubikey лица" w:history="1">
        <w:r w:rsidRPr="008C5454">
          <w:rPr>
            <w:rFonts w:ascii="Times New Roman" w:hAnsi="Times New Roman" w:cs="Times New Roman"/>
          </w:rPr>
          <w:t>п. 2.5</w:t>
        </w:r>
      </w:hyperlink>
      <w:r w:rsidRPr="008C5454">
        <w:rPr>
          <w:rFonts w:ascii="Times New Roman" w:hAnsi="Times New Roman" w:cs="Times New Roman"/>
        </w:rPr>
        <w:t xml:space="preserve"> настоящей Спецификации.</w:t>
      </w:r>
    </w:p>
    <w:p w:rsidR="008C5454" w:rsidRPr="008C5454" w:rsidRDefault="008C5454" w:rsidP="008C5454">
      <w:pPr>
        <w:pStyle w:val="ConsPlusNormal"/>
        <w:ind w:firstLine="540"/>
        <w:jc w:val="both"/>
        <w:rPr>
          <w:rFonts w:ascii="Times New Roman" w:hAnsi="Times New Roman" w:cs="Times New Roman"/>
        </w:rPr>
      </w:pPr>
      <w:r w:rsidRPr="008C5454">
        <w:rPr>
          <w:rFonts w:ascii="Times New Roman" w:hAnsi="Times New Roman" w:cs="Times New Roman"/>
        </w:rPr>
        <w:t xml:space="preserve">4.4. Изменение. В </w:t>
      </w:r>
      <w:proofErr w:type="gramStart"/>
      <w:r w:rsidRPr="008C5454">
        <w:rPr>
          <w:rFonts w:ascii="Times New Roman" w:hAnsi="Times New Roman" w:cs="Times New Roman"/>
        </w:rPr>
        <w:t>случаях</w:t>
      </w:r>
      <w:proofErr w:type="gramEnd"/>
      <w:r w:rsidRPr="008C5454">
        <w:rPr>
          <w:rFonts w:ascii="Times New Roman" w:hAnsi="Times New Roman" w:cs="Times New Roman"/>
        </w:rPr>
        <w:t>, предусмотренных Договором, Исполнитель вправе изменить параметры или название экземпляров Систем в одностороннем порядке.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8C5454" w:rsidRPr="008C5454" w:rsidTr="00772D59">
        <w:tc>
          <w:tcPr>
            <w:tcW w:w="4977" w:type="dxa"/>
            <w:tcBorders>
              <w:top w:val="nil"/>
              <w:left w:val="nil"/>
              <w:bottom w:val="nil"/>
              <w:right w:val="nil"/>
            </w:tcBorders>
          </w:tcPr>
          <w:p w:rsidR="008C5454" w:rsidRPr="008C5454" w:rsidRDefault="008C5454" w:rsidP="008C5454">
            <w:pPr>
              <w:widowControl w:val="0"/>
              <w:spacing w:after="0"/>
              <w:rPr>
                <w:rFonts w:ascii="Times New Roman" w:hAnsi="Times New Roman"/>
                <w:b/>
                <w:bCs/>
                <w:sz w:val="20"/>
                <w:szCs w:val="20"/>
              </w:rPr>
            </w:pPr>
            <w:r w:rsidRPr="008C5454">
              <w:rPr>
                <w:rFonts w:ascii="Times New Roman" w:hAnsi="Times New Roman"/>
                <w:b/>
                <w:bCs/>
                <w:sz w:val="20"/>
                <w:szCs w:val="20"/>
              </w:rPr>
              <w:t>Заказчик:</w:t>
            </w:r>
          </w:p>
          <w:p w:rsidR="008C5454" w:rsidRPr="008C5454" w:rsidRDefault="008C5454" w:rsidP="008C5454">
            <w:pPr>
              <w:spacing w:after="0"/>
              <w:rPr>
                <w:rFonts w:ascii="Times New Roman" w:hAnsi="Times New Roman"/>
                <w:b/>
                <w:sz w:val="20"/>
                <w:szCs w:val="20"/>
              </w:rPr>
            </w:pPr>
            <w:r w:rsidRPr="008C5454">
              <w:rPr>
                <w:rFonts w:ascii="Times New Roman" w:hAnsi="Times New Roman"/>
                <w:b/>
                <w:sz w:val="20"/>
                <w:szCs w:val="20"/>
              </w:rPr>
              <w:t>ГАУ ЯО «Информационное агентство «Верхняя Волга»</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Юридический адрес: 150000, г. Ярославль, ул. Максимова, д. 17/27.</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8C5454">
              <w:rPr>
                <w:rFonts w:ascii="Times New Roman" w:hAnsi="Times New Roman"/>
                <w:sz w:val="20"/>
                <w:szCs w:val="20"/>
              </w:rPr>
              <w:t>л</w:t>
            </w:r>
            <w:proofErr w:type="gramEnd"/>
            <w:r w:rsidRPr="008C5454">
              <w:rPr>
                <w:rFonts w:ascii="Times New Roman" w:hAnsi="Times New Roman"/>
                <w:sz w:val="20"/>
                <w:szCs w:val="20"/>
              </w:rPr>
              <w:t>/с 946080016)</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ИНН 7604026974</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КПП 760401001</w:t>
            </w:r>
          </w:p>
          <w:p w:rsidR="008C5454" w:rsidRPr="008C5454" w:rsidRDefault="008C5454" w:rsidP="008C5454">
            <w:pPr>
              <w:spacing w:after="0"/>
              <w:rPr>
                <w:rFonts w:ascii="Times New Roman" w:hAnsi="Times New Roman"/>
                <w:sz w:val="20"/>
                <w:szCs w:val="20"/>
              </w:rPr>
            </w:pPr>
            <w:proofErr w:type="spellStart"/>
            <w:proofErr w:type="gramStart"/>
            <w:r w:rsidRPr="008C5454">
              <w:rPr>
                <w:rFonts w:ascii="Times New Roman" w:hAnsi="Times New Roman"/>
                <w:sz w:val="20"/>
                <w:szCs w:val="20"/>
              </w:rPr>
              <w:t>р</w:t>
            </w:r>
            <w:proofErr w:type="spellEnd"/>
            <w:proofErr w:type="gramEnd"/>
            <w:r w:rsidRPr="008C5454">
              <w:rPr>
                <w:rFonts w:ascii="Times New Roman" w:hAnsi="Times New Roman"/>
                <w:sz w:val="20"/>
                <w:szCs w:val="20"/>
              </w:rPr>
              <w:t>/с 40601810378883000001 ОТДЕЛЕНИЕ ЯРОСЛАВЛЬ Г.ЯРОСЛАВЛЬ</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БИК 047888001</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КОСГУ 00000000000000000130</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_____________</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________________ /_____________/ </w:t>
            </w:r>
          </w:p>
          <w:p w:rsidR="008C5454" w:rsidRPr="008C5454" w:rsidRDefault="008C5454" w:rsidP="008C5454">
            <w:pPr>
              <w:spacing w:after="0"/>
              <w:rPr>
                <w:rFonts w:ascii="Times New Roman" w:hAnsi="Times New Roman"/>
                <w:sz w:val="20"/>
                <w:szCs w:val="20"/>
              </w:rPr>
            </w:pPr>
            <w:r w:rsidRPr="008C5454">
              <w:rPr>
                <w:rFonts w:ascii="Times New Roman" w:hAnsi="Times New Roman"/>
                <w:sz w:val="20"/>
                <w:szCs w:val="20"/>
              </w:rPr>
              <w:t xml:space="preserve">м.п.                                                     </w:t>
            </w:r>
          </w:p>
        </w:tc>
        <w:tc>
          <w:tcPr>
            <w:tcW w:w="5211" w:type="dxa"/>
            <w:tcBorders>
              <w:top w:val="nil"/>
              <w:left w:val="nil"/>
              <w:bottom w:val="nil"/>
              <w:right w:val="nil"/>
            </w:tcBorders>
          </w:tcPr>
          <w:p w:rsidR="008C5454" w:rsidRPr="008C5454" w:rsidRDefault="008C5454" w:rsidP="008C5454">
            <w:pPr>
              <w:pStyle w:val="a9"/>
              <w:rPr>
                <w:rFonts w:ascii="Times New Roman" w:hAnsi="Times New Roman"/>
                <w:b/>
                <w:sz w:val="20"/>
                <w:szCs w:val="20"/>
              </w:rPr>
            </w:pPr>
          </w:p>
          <w:p w:rsidR="008C5454" w:rsidRPr="008C5454" w:rsidRDefault="008C5454" w:rsidP="008C5454">
            <w:pPr>
              <w:pStyle w:val="a9"/>
              <w:rPr>
                <w:rFonts w:ascii="Times New Roman" w:hAnsi="Times New Roman"/>
                <w:b/>
                <w:sz w:val="20"/>
                <w:szCs w:val="20"/>
              </w:rPr>
            </w:pPr>
            <w:r w:rsidRPr="008C5454">
              <w:rPr>
                <w:rFonts w:ascii="Times New Roman" w:hAnsi="Times New Roman"/>
                <w:b/>
                <w:sz w:val="20"/>
                <w:szCs w:val="20"/>
              </w:rPr>
              <w:t>Исполнитель:</w:t>
            </w:r>
          </w:p>
          <w:p w:rsidR="008C5454" w:rsidRPr="008C5454" w:rsidRDefault="008C5454" w:rsidP="008C5454">
            <w:pPr>
              <w:pStyle w:val="ConsPlusNormal"/>
              <w:ind w:firstLine="0"/>
              <w:rPr>
                <w:rFonts w:ascii="Times New Roman" w:hAnsi="Times New Roman" w:cs="Times New Roman"/>
                <w:lang w:eastAsia="en-US"/>
              </w:rPr>
            </w:pPr>
          </w:p>
        </w:tc>
      </w:tr>
    </w:tbl>
    <w:p w:rsidR="00E71628" w:rsidRPr="008C5454" w:rsidRDefault="00E71628" w:rsidP="00FE66C6">
      <w:pPr>
        <w:tabs>
          <w:tab w:val="left" w:pos="1690"/>
        </w:tabs>
        <w:rPr>
          <w:rFonts w:ascii="Times New Roman" w:hAnsi="Times New Roman"/>
          <w:sz w:val="24"/>
          <w:szCs w:val="24"/>
        </w:rPr>
      </w:pPr>
    </w:p>
    <w:sectPr w:rsidR="00E71628" w:rsidRPr="008C5454"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86"/>
        </w:tabs>
        <w:ind w:left="786" w:hanging="360"/>
      </w:pPr>
      <w:rPr>
        <w:rFonts w:ascii="Times New Roman" w:hAnsi="Times New Roman" w:cs="Times New Roman"/>
        <w:sz w:val="22"/>
      </w:rPr>
    </w:lvl>
    <w:lvl w:ilvl="1">
      <w:start w:val="1"/>
      <w:numFmt w:val="decimal"/>
      <w:lvlText w:val="%1.%2."/>
      <w:lvlJc w:val="left"/>
      <w:pPr>
        <w:tabs>
          <w:tab w:val="num" w:pos="1125"/>
        </w:tabs>
        <w:ind w:left="1125" w:hanging="415"/>
      </w:pPr>
      <w:rPr>
        <w:rFonts w:ascii="Times New Roman" w:hAnsi="Times New Roman" w:cs="Times New Roman"/>
        <w:b/>
        <w:bCs/>
        <w:szCs w:val="22"/>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3"/>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5"/>
    <w:multiLevelType w:val="multilevel"/>
    <w:tmpl w:val="00000005"/>
    <w:name w:val="WW8Num4"/>
    <w:lvl w:ilvl="0">
      <w:start w:val="2"/>
      <w:numFmt w:val="decimal"/>
      <w:lvlText w:val="%1."/>
      <w:lvlJc w:val="left"/>
      <w:pPr>
        <w:tabs>
          <w:tab w:val="num" w:pos="0"/>
        </w:tabs>
        <w:ind w:left="540" w:hanging="540"/>
      </w:pPr>
    </w:lvl>
    <w:lvl w:ilvl="1">
      <w:start w:val="4"/>
      <w:numFmt w:val="decimal"/>
      <w:lvlText w:val="%1.%2."/>
      <w:lvlJc w:val="left"/>
      <w:pPr>
        <w:tabs>
          <w:tab w:val="num" w:pos="0"/>
        </w:tabs>
        <w:ind w:left="1108" w:hanging="540"/>
      </w:pPr>
    </w:lvl>
    <w:lvl w:ilvl="2">
      <w:start w:val="5"/>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3">
    <w:nsid w:val="00000006"/>
    <w:multiLevelType w:val="multilevel"/>
    <w:tmpl w:val="00000006"/>
    <w:name w:val="WW8Num5"/>
    <w:lvl w:ilvl="0">
      <w:start w:val="3"/>
      <w:numFmt w:val="decimal"/>
      <w:lvlText w:val="%1."/>
      <w:lvlJc w:val="left"/>
      <w:pPr>
        <w:tabs>
          <w:tab w:val="num" w:pos="0"/>
        </w:tabs>
        <w:ind w:left="360" w:hanging="360"/>
      </w:pPr>
    </w:lvl>
    <w:lvl w:ilvl="1">
      <w:start w:val="1"/>
      <w:numFmt w:val="decimal"/>
      <w:lvlText w:val="%1.%2."/>
      <w:lvlJc w:val="left"/>
      <w:pPr>
        <w:tabs>
          <w:tab w:val="num" w:pos="0"/>
        </w:tabs>
        <w:ind w:left="928" w:hanging="360"/>
      </w:pPr>
      <w:rPr>
        <w:b w:val="0"/>
        <w:bCs/>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6344" w:hanging="1800"/>
      </w:pPr>
    </w:lvl>
  </w:abstractNum>
  <w:abstractNum w:abstractNumId="4">
    <w:nsid w:val="00000007"/>
    <w:multiLevelType w:val="multilevel"/>
    <w:tmpl w:val="00000007"/>
    <w:name w:val="WW8Num6"/>
    <w:lvl w:ilvl="0">
      <w:start w:val="2"/>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1"/>
      <w:numFmt w:val="decimal"/>
      <w:lvlText w:val="%1.%2.%3."/>
      <w:lvlJc w:val="left"/>
      <w:pPr>
        <w:tabs>
          <w:tab w:val="num" w:pos="0"/>
        </w:tabs>
        <w:ind w:left="1286" w:hanging="720"/>
      </w:pPr>
      <w:rPr>
        <w:sz w:val="22"/>
        <w:szCs w:val="22"/>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5">
    <w:nsid w:val="00000008"/>
    <w:multiLevelType w:val="multilevel"/>
    <w:tmpl w:val="00000008"/>
    <w:name w:val="WW8Num7"/>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rPr>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8"/>
    <w:lvl w:ilvl="0">
      <w:start w:val="6"/>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multilevel"/>
    <w:tmpl w:val="0000000A"/>
    <w:name w:val="WW8Num9"/>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B"/>
    <w:multiLevelType w:val="multilevel"/>
    <w:tmpl w:val="0000000B"/>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eastAsia="Times New Roman" w:cs="Times New Roman"/>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9">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6C4D40"/>
    <w:multiLevelType w:val="hybridMultilevel"/>
    <w:tmpl w:val="9D6264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0894366"/>
    <w:multiLevelType w:val="hybridMultilevel"/>
    <w:tmpl w:val="E43C6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93F4911"/>
    <w:multiLevelType w:val="multilevel"/>
    <w:tmpl w:val="95742D36"/>
    <w:lvl w:ilvl="0">
      <w:start w:val="1"/>
      <w:numFmt w:val="decimal"/>
      <w:lvlText w:val="%1."/>
      <w:lvlJc w:val="left"/>
      <w:pPr>
        <w:ind w:left="1637" w:hanging="360"/>
      </w:pPr>
      <w:rPr>
        <w:rFonts w:hint="default"/>
        <w:i w:val="0"/>
        <w:lang w:val="ru-RU"/>
      </w:rPr>
    </w:lvl>
    <w:lvl w:ilvl="1">
      <w:start w:val="1"/>
      <w:numFmt w:val="decimal"/>
      <w:lvlText w:val="%1.%2."/>
      <w:lvlJc w:val="left"/>
      <w:pPr>
        <w:ind w:left="792" w:hanging="432"/>
      </w:pPr>
      <w:rPr>
        <w:sz w:val="28"/>
        <w:szCs w:val="28"/>
      </w:rPr>
    </w:lvl>
    <w:lvl w:ilvl="2">
      <w:start w:val="1"/>
      <w:numFmt w:val="decimal"/>
      <w:lvlText w:val="%1.%2.%3."/>
      <w:lvlJc w:val="left"/>
      <w:pPr>
        <w:ind w:left="475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BC166C"/>
    <w:multiLevelType w:val="hybridMultilevel"/>
    <w:tmpl w:val="DBC4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65ADE"/>
    <w:multiLevelType w:val="hybridMultilevel"/>
    <w:tmpl w:val="A594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C77396"/>
    <w:multiLevelType w:val="hybridMultilevel"/>
    <w:tmpl w:val="5FF4A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7165"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D242F67"/>
    <w:multiLevelType w:val="multilevel"/>
    <w:tmpl w:val="5890F57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nsid w:val="7F7627B8"/>
    <w:multiLevelType w:val="hybridMultilevel"/>
    <w:tmpl w:val="09C8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4"/>
  </w:num>
  <w:num w:numId="12">
    <w:abstractNumId w:val="11"/>
  </w:num>
  <w:num w:numId="13">
    <w:abstractNumId w:val="12"/>
  </w:num>
  <w:num w:numId="14">
    <w:abstractNumId w:val="21"/>
  </w:num>
  <w:num w:numId="15">
    <w:abstractNumId w:val="14"/>
  </w:num>
  <w:num w:numId="16">
    <w:abstractNumId w:val="23"/>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22"/>
  </w:num>
  <w:num w:numId="25">
    <w:abstractNumId w:val="26"/>
  </w:num>
  <w:num w:numId="26">
    <w:abstractNumId w:val="17"/>
  </w:num>
  <w:num w:numId="27">
    <w:abstractNumId w:val="19"/>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1628"/>
    <w:rsid w:val="000C667B"/>
    <w:rsid w:val="00133B34"/>
    <w:rsid w:val="00244001"/>
    <w:rsid w:val="00284642"/>
    <w:rsid w:val="003C0501"/>
    <w:rsid w:val="003C33F8"/>
    <w:rsid w:val="003C511E"/>
    <w:rsid w:val="004343FE"/>
    <w:rsid w:val="00483BDE"/>
    <w:rsid w:val="004D4F6A"/>
    <w:rsid w:val="004F5D62"/>
    <w:rsid w:val="0059251F"/>
    <w:rsid w:val="005C0BA9"/>
    <w:rsid w:val="00654BC7"/>
    <w:rsid w:val="006A7FE4"/>
    <w:rsid w:val="007009CB"/>
    <w:rsid w:val="0081593F"/>
    <w:rsid w:val="00846F18"/>
    <w:rsid w:val="008C5454"/>
    <w:rsid w:val="00923DF6"/>
    <w:rsid w:val="009A1C31"/>
    <w:rsid w:val="009D6F78"/>
    <w:rsid w:val="00A52FD2"/>
    <w:rsid w:val="00A86D84"/>
    <w:rsid w:val="00AA29E6"/>
    <w:rsid w:val="00AE47EA"/>
    <w:rsid w:val="00D53393"/>
    <w:rsid w:val="00E71628"/>
    <w:rsid w:val="00EC2C86"/>
    <w:rsid w:val="00EC588C"/>
    <w:rsid w:val="00FE6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28"/>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E71628"/>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aliases w:val="H2"/>
    <w:basedOn w:val="a"/>
    <w:next w:val="a"/>
    <w:link w:val="20"/>
    <w:uiPriority w:val="99"/>
    <w:semiHidden/>
    <w:unhideWhenUsed/>
    <w:qFormat/>
    <w:rsid w:val="008C5454"/>
    <w:pPr>
      <w:keepNext/>
      <w:tabs>
        <w:tab w:val="num" w:pos="576"/>
      </w:tabs>
      <w:spacing w:after="60" w:line="240" w:lineRule="auto"/>
      <w:ind w:left="576" w:hanging="576"/>
      <w:jc w:val="center"/>
      <w:outlineLvl w:val="1"/>
    </w:pPr>
    <w:rPr>
      <w:rFonts w:eastAsia="Times New Roman"/>
      <w:b/>
      <w:bCs/>
      <w:sz w:val="30"/>
      <w:szCs w:val="30"/>
      <w:lang w:eastAsia="ru-RU"/>
    </w:rPr>
  </w:style>
  <w:style w:type="paragraph" w:styleId="3">
    <w:name w:val="heading 3"/>
    <w:aliases w:val="H3"/>
    <w:basedOn w:val="a"/>
    <w:next w:val="a"/>
    <w:link w:val="30"/>
    <w:uiPriority w:val="99"/>
    <w:semiHidden/>
    <w:unhideWhenUsed/>
    <w:qFormat/>
    <w:rsid w:val="008C5454"/>
    <w:pPr>
      <w:keepNext/>
      <w:tabs>
        <w:tab w:val="num" w:pos="890"/>
      </w:tabs>
      <w:spacing w:before="240" w:after="60" w:line="240" w:lineRule="auto"/>
      <w:ind w:left="1440" w:hanging="720"/>
      <w:jc w:val="both"/>
      <w:outlineLvl w:val="2"/>
    </w:pPr>
    <w:rPr>
      <w:rFonts w:ascii="Arial" w:eastAsia="Times New Roman" w:hAnsi="Arial"/>
      <w:b/>
      <w:bCs/>
      <w:sz w:val="24"/>
      <w:szCs w:val="24"/>
      <w:lang w:eastAsia="ru-RU"/>
    </w:rPr>
  </w:style>
  <w:style w:type="paragraph" w:styleId="4">
    <w:name w:val="heading 4"/>
    <w:aliases w:val="H4,Параграф"/>
    <w:basedOn w:val="a"/>
    <w:next w:val="a"/>
    <w:link w:val="40"/>
    <w:uiPriority w:val="99"/>
    <w:semiHidden/>
    <w:unhideWhenUsed/>
    <w:qFormat/>
    <w:rsid w:val="008C5454"/>
    <w:pPr>
      <w:keepNext/>
      <w:tabs>
        <w:tab w:val="num" w:pos="864"/>
      </w:tabs>
      <w:spacing w:before="240" w:after="60" w:line="240" w:lineRule="auto"/>
      <w:ind w:left="864" w:hanging="864"/>
      <w:jc w:val="both"/>
      <w:outlineLvl w:val="3"/>
    </w:pPr>
    <w:rPr>
      <w:rFonts w:ascii="Arial" w:eastAsia="Times New Roman" w:hAnsi="Arial"/>
      <w:sz w:val="24"/>
      <w:szCs w:val="24"/>
      <w:lang w:eastAsia="ru-RU"/>
    </w:rPr>
  </w:style>
  <w:style w:type="paragraph" w:styleId="8">
    <w:name w:val="heading 8"/>
    <w:basedOn w:val="a"/>
    <w:next w:val="a"/>
    <w:link w:val="80"/>
    <w:unhideWhenUsed/>
    <w:qFormat/>
    <w:rsid w:val="00E71628"/>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E7162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71628"/>
    <w:rPr>
      <w:rFonts w:ascii="Arial Narrow" w:eastAsia="Times New Roman" w:hAnsi="Arial Narrow" w:cs="Times New Roman"/>
      <w:b/>
      <w:bCs/>
      <w:sz w:val="26"/>
      <w:szCs w:val="24"/>
      <w:lang w:eastAsia="ru-RU"/>
    </w:rPr>
  </w:style>
  <w:style w:type="character" w:styleId="a3">
    <w:name w:val="Hyperlink"/>
    <w:unhideWhenUsed/>
    <w:rsid w:val="00E71628"/>
    <w:rPr>
      <w:color w:val="0000FF"/>
      <w:u w:val="single"/>
    </w:rPr>
  </w:style>
  <w:style w:type="paragraph" w:styleId="a4">
    <w:name w:val="header"/>
    <w:basedOn w:val="a"/>
    <w:link w:val="a5"/>
    <w:uiPriority w:val="99"/>
    <w:unhideWhenUsed/>
    <w:rsid w:val="00E716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628"/>
    <w:rPr>
      <w:rFonts w:ascii="Calibri" w:eastAsia="Calibri" w:hAnsi="Calibri" w:cs="Times New Roman"/>
    </w:rPr>
  </w:style>
  <w:style w:type="paragraph" w:styleId="a6">
    <w:name w:val="Title"/>
    <w:basedOn w:val="a"/>
    <w:link w:val="a7"/>
    <w:uiPriority w:val="99"/>
    <w:qFormat/>
    <w:rsid w:val="00E7162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uiPriority w:val="99"/>
    <w:rsid w:val="00E7162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71628"/>
    <w:rPr>
      <w:rFonts w:ascii="Calibri" w:eastAsia="Calibri" w:hAnsi="Calibri" w:cs="Times New Roman"/>
    </w:rPr>
  </w:style>
  <w:style w:type="paragraph" w:styleId="a9">
    <w:name w:val="No Spacing"/>
    <w:link w:val="a8"/>
    <w:uiPriority w:val="1"/>
    <w:qFormat/>
    <w:rsid w:val="00E71628"/>
    <w:pPr>
      <w:spacing w:after="0" w:line="240" w:lineRule="auto"/>
    </w:pPr>
    <w:rPr>
      <w:rFonts w:ascii="Calibri" w:eastAsia="Calibri" w:hAnsi="Calibri" w:cs="Times New Roman"/>
    </w:rPr>
  </w:style>
  <w:style w:type="paragraph" w:styleId="aa">
    <w:name w:val="Body Text Indent"/>
    <w:basedOn w:val="a"/>
    <w:link w:val="ab"/>
    <w:semiHidden/>
    <w:unhideWhenUsed/>
    <w:rsid w:val="00E71628"/>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E71628"/>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E71628"/>
    <w:pPr>
      <w:keepNext/>
      <w:suppressAutoHyphens/>
      <w:spacing w:before="120" w:after="120" w:line="100" w:lineRule="atLeast"/>
      <w:ind w:firstLine="567"/>
    </w:pPr>
    <w:rPr>
      <w:rFonts w:ascii="Arial" w:eastAsia="Times New Roman" w:hAnsi="Arial" w:cs="Arial"/>
      <w:color w:val="000000"/>
      <w:szCs w:val="20"/>
      <w:lang w:eastAsia="ru-RU"/>
    </w:rPr>
  </w:style>
  <w:style w:type="paragraph" w:customStyle="1" w:styleId="11">
    <w:name w:val="Абзац списка1"/>
    <w:basedOn w:val="a"/>
    <w:rsid w:val="00E71628"/>
    <w:pPr>
      <w:suppressAutoHyphens/>
      <w:ind w:left="720"/>
    </w:pPr>
    <w:rPr>
      <w:rFonts w:cs="Calibri"/>
    </w:rPr>
  </w:style>
  <w:style w:type="paragraph" w:customStyle="1" w:styleId="consnonformat">
    <w:name w:val="consnonformat"/>
    <w:basedOn w:val="a"/>
    <w:rsid w:val="00E71628"/>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semiHidden/>
    <w:unhideWhenUsed/>
    <w:rsid w:val="00E71628"/>
    <w:pPr>
      <w:spacing w:after="120" w:line="480" w:lineRule="auto"/>
    </w:pPr>
  </w:style>
  <w:style w:type="character" w:customStyle="1" w:styleId="23">
    <w:name w:val="Основной текст 2 Знак"/>
    <w:basedOn w:val="a0"/>
    <w:link w:val="22"/>
    <w:uiPriority w:val="99"/>
    <w:semiHidden/>
    <w:rsid w:val="00E71628"/>
    <w:rPr>
      <w:rFonts w:ascii="Calibri" w:eastAsia="Calibri" w:hAnsi="Calibri" w:cs="Times New Roman"/>
    </w:rPr>
  </w:style>
  <w:style w:type="paragraph" w:styleId="24">
    <w:name w:val="Body Text Indent 2"/>
    <w:basedOn w:val="a"/>
    <w:link w:val="25"/>
    <w:uiPriority w:val="99"/>
    <w:semiHidden/>
    <w:unhideWhenUsed/>
    <w:rsid w:val="00E71628"/>
    <w:pPr>
      <w:spacing w:after="120" w:line="480" w:lineRule="auto"/>
      <w:ind w:left="283"/>
    </w:pPr>
  </w:style>
  <w:style w:type="character" w:customStyle="1" w:styleId="25">
    <w:name w:val="Основной текст с отступом 2 Знак"/>
    <w:basedOn w:val="a0"/>
    <w:link w:val="24"/>
    <w:uiPriority w:val="99"/>
    <w:semiHidden/>
    <w:rsid w:val="00E71628"/>
    <w:rPr>
      <w:rFonts w:ascii="Calibri" w:eastAsia="Calibri" w:hAnsi="Calibri" w:cs="Times New Roman"/>
    </w:rPr>
  </w:style>
  <w:style w:type="paragraph" w:styleId="ac">
    <w:name w:val="List Paragraph"/>
    <w:aliases w:val="SL_Абзац списка"/>
    <w:basedOn w:val="a"/>
    <w:link w:val="ad"/>
    <w:uiPriority w:val="34"/>
    <w:qFormat/>
    <w:rsid w:val="00E71628"/>
    <w:pPr>
      <w:ind w:left="720"/>
      <w:contextualSpacing/>
    </w:pPr>
  </w:style>
  <w:style w:type="paragraph" w:customStyle="1" w:styleId="12">
    <w:name w:val="Без интервала1"/>
    <w:rsid w:val="00E71628"/>
    <w:pPr>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716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1628"/>
    <w:rPr>
      <w:rFonts w:ascii="Tahoma" w:eastAsia="Calibri" w:hAnsi="Tahoma" w:cs="Tahoma"/>
      <w:sz w:val="16"/>
      <w:szCs w:val="16"/>
    </w:rPr>
  </w:style>
  <w:style w:type="paragraph" w:styleId="af0">
    <w:name w:val="Body Text"/>
    <w:basedOn w:val="a"/>
    <w:link w:val="af1"/>
    <w:uiPriority w:val="99"/>
    <w:semiHidden/>
    <w:unhideWhenUsed/>
    <w:rsid w:val="008C5454"/>
    <w:pPr>
      <w:spacing w:after="120"/>
    </w:pPr>
  </w:style>
  <w:style w:type="character" w:customStyle="1" w:styleId="af1">
    <w:name w:val="Основной текст Знак"/>
    <w:basedOn w:val="a0"/>
    <w:link w:val="af0"/>
    <w:uiPriority w:val="99"/>
    <w:semiHidden/>
    <w:rsid w:val="008C5454"/>
    <w:rPr>
      <w:rFonts w:ascii="Calibri" w:eastAsia="Calibri" w:hAnsi="Calibri" w:cs="Times New Roman"/>
    </w:rPr>
  </w:style>
  <w:style w:type="character" w:customStyle="1" w:styleId="20">
    <w:name w:val="Заголовок 2 Знак"/>
    <w:aliases w:val="H2 Знак"/>
    <w:basedOn w:val="a0"/>
    <w:link w:val="2"/>
    <w:uiPriority w:val="99"/>
    <w:semiHidden/>
    <w:rsid w:val="008C5454"/>
    <w:rPr>
      <w:rFonts w:ascii="Calibri" w:eastAsia="Times New Roman" w:hAnsi="Calibri" w:cs="Times New Roman"/>
      <w:b/>
      <w:bCs/>
      <w:sz w:val="30"/>
      <w:szCs w:val="30"/>
      <w:lang w:eastAsia="ru-RU"/>
    </w:rPr>
  </w:style>
  <w:style w:type="character" w:customStyle="1" w:styleId="30">
    <w:name w:val="Заголовок 3 Знак"/>
    <w:aliases w:val="H3 Знак"/>
    <w:basedOn w:val="a0"/>
    <w:link w:val="3"/>
    <w:uiPriority w:val="99"/>
    <w:semiHidden/>
    <w:rsid w:val="008C5454"/>
    <w:rPr>
      <w:rFonts w:ascii="Arial" w:eastAsia="Times New Roman" w:hAnsi="Arial" w:cs="Times New Roman"/>
      <w:b/>
      <w:bCs/>
      <w:sz w:val="24"/>
      <w:szCs w:val="24"/>
      <w:lang w:eastAsia="ru-RU"/>
    </w:rPr>
  </w:style>
  <w:style w:type="character" w:customStyle="1" w:styleId="40">
    <w:name w:val="Заголовок 4 Знак"/>
    <w:aliases w:val="H4 Знак,Параграф Знак"/>
    <w:basedOn w:val="a0"/>
    <w:link w:val="4"/>
    <w:uiPriority w:val="99"/>
    <w:semiHidden/>
    <w:rsid w:val="008C5454"/>
    <w:rPr>
      <w:rFonts w:ascii="Arial" w:eastAsia="Times New Roman" w:hAnsi="Arial" w:cs="Times New Roman"/>
      <w:sz w:val="24"/>
      <w:szCs w:val="24"/>
      <w:lang w:eastAsia="ru-RU"/>
    </w:rPr>
  </w:style>
  <w:style w:type="paragraph" w:customStyle="1" w:styleId="ConsPlusNormal">
    <w:name w:val="ConsPlusNormal"/>
    <w:rsid w:val="008C5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semiHidden/>
    <w:unhideWhenUsed/>
    <w:rsid w:val="008C5454"/>
    <w:pPr>
      <w:spacing w:before="100" w:beforeAutospacing="1" w:after="100" w:afterAutospacing="1" w:line="240" w:lineRule="auto"/>
    </w:pPr>
    <w:rPr>
      <w:rFonts w:eastAsia="Times New Roman"/>
      <w:sz w:val="24"/>
      <w:szCs w:val="24"/>
      <w:lang w:eastAsia="ru-RU"/>
    </w:rPr>
  </w:style>
  <w:style w:type="paragraph" w:customStyle="1" w:styleId="af3">
    <w:name w:val="Знак Знак"/>
    <w:basedOn w:val="a"/>
    <w:rsid w:val="008C5454"/>
    <w:pPr>
      <w:spacing w:after="160" w:line="240" w:lineRule="exact"/>
    </w:pPr>
    <w:rPr>
      <w:rFonts w:ascii="Times New Roman" w:hAnsi="Times New Roman"/>
      <w:sz w:val="20"/>
      <w:szCs w:val="20"/>
      <w:lang w:eastAsia="zh-CN"/>
    </w:rPr>
  </w:style>
  <w:style w:type="character" w:styleId="af4">
    <w:name w:val="line number"/>
    <w:basedOn w:val="a0"/>
    <w:uiPriority w:val="99"/>
    <w:semiHidden/>
    <w:unhideWhenUsed/>
    <w:rsid w:val="008C5454"/>
  </w:style>
  <w:style w:type="paragraph" w:styleId="af5">
    <w:name w:val="footer"/>
    <w:basedOn w:val="a"/>
    <w:link w:val="af6"/>
    <w:uiPriority w:val="99"/>
    <w:unhideWhenUsed/>
    <w:rsid w:val="008C5454"/>
    <w:pPr>
      <w:tabs>
        <w:tab w:val="center" w:pos="4677"/>
        <w:tab w:val="right" w:pos="9355"/>
      </w:tabs>
      <w:spacing w:after="0" w:line="240" w:lineRule="auto"/>
    </w:pPr>
    <w:rPr>
      <w:rFonts w:eastAsia="Times New Roman"/>
      <w:sz w:val="20"/>
      <w:szCs w:val="20"/>
      <w:lang w:eastAsia="ru-RU"/>
    </w:rPr>
  </w:style>
  <w:style w:type="character" w:customStyle="1" w:styleId="af6">
    <w:name w:val="Нижний колонтитул Знак"/>
    <w:basedOn w:val="a0"/>
    <w:link w:val="af5"/>
    <w:uiPriority w:val="99"/>
    <w:rsid w:val="008C5454"/>
    <w:rPr>
      <w:rFonts w:ascii="Calibri" w:eastAsia="Times New Roman" w:hAnsi="Calibri" w:cs="Times New Roman"/>
      <w:sz w:val="20"/>
      <w:szCs w:val="20"/>
      <w:lang w:eastAsia="ru-RU"/>
    </w:rPr>
  </w:style>
  <w:style w:type="paragraph" w:customStyle="1" w:styleId="13">
    <w:name w:val="Знак1"/>
    <w:basedOn w:val="a"/>
    <w:rsid w:val="008C5454"/>
    <w:pPr>
      <w:autoSpaceDE w:val="0"/>
      <w:autoSpaceDN w:val="0"/>
      <w:spacing w:before="100" w:beforeAutospacing="1" w:after="100" w:afterAutospacing="1" w:line="240" w:lineRule="auto"/>
    </w:pPr>
    <w:rPr>
      <w:rFonts w:ascii="Times New Roman" w:eastAsia="Times New Roman" w:hAnsi="Times New Roman"/>
      <w:color w:val="000000"/>
      <w:sz w:val="20"/>
      <w:szCs w:val="20"/>
      <w:u w:color="000000"/>
      <w:lang w:val="en-US"/>
    </w:rPr>
  </w:style>
  <w:style w:type="character" w:styleId="af7">
    <w:name w:val="Strong"/>
    <w:uiPriority w:val="22"/>
    <w:qFormat/>
    <w:rsid w:val="008C5454"/>
    <w:rPr>
      <w:b/>
      <w:bCs/>
    </w:rPr>
  </w:style>
  <w:style w:type="paragraph" w:styleId="af8">
    <w:name w:val="Plain Text"/>
    <w:basedOn w:val="a"/>
    <w:link w:val="af9"/>
    <w:uiPriority w:val="99"/>
    <w:unhideWhenUsed/>
    <w:rsid w:val="008C5454"/>
    <w:pPr>
      <w:spacing w:after="0" w:line="240" w:lineRule="auto"/>
    </w:pPr>
    <w:rPr>
      <w:rFonts w:ascii="Consolas" w:hAnsi="Consolas"/>
      <w:sz w:val="21"/>
      <w:szCs w:val="21"/>
    </w:rPr>
  </w:style>
  <w:style w:type="character" w:customStyle="1" w:styleId="af9">
    <w:name w:val="Текст Знак"/>
    <w:basedOn w:val="a0"/>
    <w:link w:val="af8"/>
    <w:uiPriority w:val="99"/>
    <w:rsid w:val="008C5454"/>
    <w:rPr>
      <w:rFonts w:ascii="Consolas" w:eastAsia="Calibri" w:hAnsi="Consolas" w:cs="Times New Roman"/>
      <w:sz w:val="21"/>
      <w:szCs w:val="21"/>
    </w:rPr>
  </w:style>
  <w:style w:type="character" w:customStyle="1" w:styleId="ad">
    <w:name w:val="Абзац списка Знак"/>
    <w:aliases w:val="SL_Абзац списка Знак"/>
    <w:link w:val="ac"/>
    <w:uiPriority w:val="34"/>
    <w:locked/>
    <w:rsid w:val="008C545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19774</Words>
  <Characters>112712</Characters>
  <Application>Microsoft Office Word</Application>
  <DocSecurity>0</DocSecurity>
  <Lines>939</Lines>
  <Paragraphs>264</Paragraphs>
  <ScaleCrop>false</ScaleCrop>
  <Company/>
  <LinksUpToDate>false</LinksUpToDate>
  <CharactersWithSpaces>132222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cp:lastPrinted>2018-12-05T14:09:00Z</cp:lastPrinted>
  <dcterms:created xsi:type="dcterms:W3CDTF">2018-11-28T11:39:00Z</dcterms:created>
  <dcterms:modified xsi:type="dcterms:W3CDTF">2018-12-05T14:10:00Z</dcterms:modified>
</cp:coreProperties>
</file>